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B2" w:rsidRDefault="008A36B2" w:rsidP="004F7DEB">
      <w:pPr>
        <w:rPr>
          <w:rFonts w:cs="Arial"/>
          <w:b/>
          <w:sz w:val="24"/>
          <w:szCs w:val="24"/>
        </w:rPr>
      </w:pPr>
    </w:p>
    <w:p w:rsidR="004F7DEB" w:rsidRPr="00C01706" w:rsidRDefault="009C0AFA" w:rsidP="004F7D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Antragsformular für die </w:t>
      </w:r>
      <w:r w:rsidR="00495458">
        <w:rPr>
          <w:rFonts w:cs="Arial"/>
          <w:b/>
          <w:sz w:val="24"/>
          <w:szCs w:val="24"/>
        </w:rPr>
        <w:t xml:space="preserve">Auszahlung </w:t>
      </w:r>
      <w:r>
        <w:rPr>
          <w:rFonts w:cs="Arial"/>
          <w:b/>
          <w:sz w:val="24"/>
          <w:szCs w:val="24"/>
        </w:rPr>
        <w:t xml:space="preserve">von </w:t>
      </w:r>
      <w:r w:rsidR="00943DE8">
        <w:rPr>
          <w:rFonts w:cs="Arial"/>
          <w:b/>
          <w:sz w:val="24"/>
          <w:szCs w:val="24"/>
        </w:rPr>
        <w:t>Filmf</w:t>
      </w:r>
      <w:r w:rsidR="00495458">
        <w:rPr>
          <w:rFonts w:cs="Arial"/>
          <w:b/>
          <w:sz w:val="24"/>
          <w:szCs w:val="24"/>
        </w:rPr>
        <w:t>örderbeiträge</w:t>
      </w:r>
      <w:r>
        <w:rPr>
          <w:rFonts w:cs="Arial"/>
          <w:b/>
          <w:sz w:val="24"/>
          <w:szCs w:val="24"/>
        </w:rPr>
        <w:t>n</w:t>
      </w:r>
      <w:r w:rsidR="00495458">
        <w:rPr>
          <w:rFonts w:cs="Arial"/>
          <w:b/>
          <w:sz w:val="24"/>
          <w:szCs w:val="24"/>
        </w:rPr>
        <w:t xml:space="preserve"> für</w:t>
      </w:r>
      <w:r w:rsidR="004F7DEB" w:rsidRPr="00C01706">
        <w:rPr>
          <w:rFonts w:cs="Arial"/>
          <w:b/>
          <w:sz w:val="24"/>
          <w:szCs w:val="24"/>
        </w:rPr>
        <w:t xml:space="preserve"> </w:t>
      </w:r>
      <w:r w:rsidR="00943DE8">
        <w:rPr>
          <w:rFonts w:cs="Arial"/>
          <w:b/>
          <w:sz w:val="24"/>
          <w:szCs w:val="24"/>
        </w:rPr>
        <w:t xml:space="preserve">die </w:t>
      </w:r>
    </w:p>
    <w:p w:rsidR="00EC6BA3" w:rsidRDefault="00406BB6" w:rsidP="00EC6BA3">
      <w:pPr>
        <w:pBdr>
          <w:bottom w:val="single" w:sz="4" w:space="1" w:color="auto"/>
        </w:pBd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POSTPRODUKTION</w:t>
      </w:r>
    </w:p>
    <w:p w:rsidR="00EC6BA3" w:rsidRDefault="009C0AFA" w:rsidP="00716209">
      <w:pPr>
        <w:pBdr>
          <w:bottom w:val="single" w:sz="4" w:space="1" w:color="auto"/>
        </w:pBdr>
        <w:jc w:val="both"/>
        <w:rPr>
          <w:rFonts w:cs="Arial"/>
        </w:rPr>
      </w:pPr>
      <w:r>
        <w:rPr>
          <w:rFonts w:cs="Arial"/>
        </w:rPr>
        <w:t>(</w:t>
      </w:r>
      <w:r w:rsidR="00943DE8">
        <w:rPr>
          <w:rFonts w:cs="Arial"/>
        </w:rPr>
        <w:t xml:space="preserve">Auszahlung von in Aussicht gestellten selektiven Geldern und/oder </w:t>
      </w:r>
      <w:r>
        <w:rPr>
          <w:rFonts w:cs="Arial"/>
        </w:rPr>
        <w:t xml:space="preserve">Reinvestition von </w:t>
      </w:r>
      <w:r w:rsidR="00EC6BA3">
        <w:rPr>
          <w:rFonts w:cs="Arial"/>
        </w:rPr>
        <w:t xml:space="preserve">Gutschriften der erfolgsabhängigen Filmförderung </w:t>
      </w:r>
      <w:r>
        <w:rPr>
          <w:rFonts w:cs="Arial"/>
        </w:rPr>
        <w:t>)</w:t>
      </w:r>
    </w:p>
    <w:p w:rsidR="00D1473D" w:rsidRDefault="00D1473D" w:rsidP="00716209">
      <w:pPr>
        <w:pBdr>
          <w:bottom w:val="single" w:sz="4" w:space="1" w:color="auto"/>
        </w:pBdr>
        <w:jc w:val="both"/>
        <w:rPr>
          <w:rFonts w:cs="Arial"/>
        </w:rPr>
      </w:pPr>
    </w:p>
    <w:p w:rsidR="004F7DEB" w:rsidRPr="00C01706" w:rsidRDefault="004F7DEB" w:rsidP="004F7DEB">
      <w:pPr>
        <w:rPr>
          <w:rFonts w:cs="Arial"/>
        </w:rPr>
      </w:pP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FB509C">
        <w:rPr>
          <w:rFonts w:cs="Arial"/>
        </w:rPr>
        <w:t>r / in Produktionsfirma</w:t>
      </w:r>
      <w:r w:rsidR="00DD217B" w:rsidRPr="00C01706">
        <w:rPr>
          <w:rFonts w:cs="Arial"/>
        </w:rPr>
        <w:tab/>
      </w:r>
      <w:r w:rsidR="00FB509C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:rsidR="004F7DEB" w:rsidRPr="00C01706" w:rsidRDefault="00FB509C" w:rsidP="009D34B4">
      <w:pPr>
        <w:spacing w:line="276" w:lineRule="auto"/>
        <w:rPr>
          <w:rFonts w:cs="Arial"/>
        </w:rPr>
      </w:pPr>
      <w:r>
        <w:rPr>
          <w:rFonts w:cs="Arial"/>
        </w:rPr>
        <w:t xml:space="preserve">Projektverantwortlich, Kontaktperson </w:t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="00FB509C">
        <w:rPr>
          <w:rFonts w:cs="Arial"/>
        </w:rPr>
        <w:t xml:space="preserve"> / Korrespondenzadress</w:t>
      </w:r>
      <w:r w:rsidR="00E6789B">
        <w:rPr>
          <w:rFonts w:cs="Arial"/>
        </w:rPr>
        <w:t>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FB509C">
        <w:rPr>
          <w:rFonts w:cs="Arial"/>
        </w:rPr>
        <w:tab/>
      </w:r>
      <w:r w:rsidR="00FB509C">
        <w:rPr>
          <w:rFonts w:cs="Arial"/>
        </w:rPr>
        <w:tab/>
      </w:r>
      <w:r w:rsidR="00FB509C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FB509C" w:rsidP="009D34B4">
      <w:pPr>
        <w:spacing w:line="276" w:lineRule="auto"/>
        <w:rPr>
          <w:rFonts w:cs="Arial"/>
        </w:rPr>
      </w:pPr>
      <w:r>
        <w:rPr>
          <w:rFonts w:cs="Arial"/>
        </w:rPr>
        <w:t>Telefon / Fax / Mobile</w:t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Default="00FB509C" w:rsidP="009D34B4">
      <w:pPr>
        <w:spacing w:line="276" w:lineRule="auto"/>
        <w:rPr>
          <w:rFonts w:cs="Arial"/>
          <w:u w:val="dotted"/>
        </w:rPr>
      </w:pPr>
      <w:r>
        <w:rPr>
          <w:rFonts w:cs="Arial"/>
        </w:rPr>
        <w:t>E-Mail / Webseite</w:t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 w:rsidR="004F7DEB" w:rsidRPr="00C0170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2271B4" w:rsidRDefault="002271B4" w:rsidP="00851785">
      <w:pPr>
        <w:pBdr>
          <w:bottom w:val="single" w:sz="4" w:space="1" w:color="auto"/>
        </w:pBdr>
        <w:rPr>
          <w:rFonts w:cs="Arial"/>
          <w:b/>
        </w:rPr>
      </w:pPr>
    </w:p>
    <w:p w:rsidR="008A36B2" w:rsidRDefault="008A36B2" w:rsidP="00851785">
      <w:pPr>
        <w:pBdr>
          <w:bottom w:val="single" w:sz="4" w:space="1" w:color="auto"/>
        </w:pBdr>
        <w:rPr>
          <w:rFonts w:cs="Arial"/>
          <w:b/>
        </w:rPr>
      </w:pPr>
    </w:p>
    <w:p w:rsidR="004F7DEB" w:rsidRPr="00EC6BA3" w:rsidRDefault="00A26A49" w:rsidP="00CC3B6C">
      <w:pPr>
        <w:pBdr>
          <w:bottom w:val="single" w:sz="4" w:space="1" w:color="auto"/>
        </w:pBdr>
        <w:spacing w:line="30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 das Filmprojekt z</w:t>
      </w:r>
      <w:r w:rsidR="004F7DEB" w:rsidRPr="00EC6BA3">
        <w:rPr>
          <w:rFonts w:cs="Arial"/>
          <w:b/>
          <w:sz w:val="22"/>
          <w:szCs w:val="22"/>
        </w:rPr>
        <w:t xml:space="preserve">utreffende </w:t>
      </w:r>
      <w:r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:rsidR="004F7DEB" w:rsidRPr="00D86061" w:rsidRDefault="004F7DEB" w:rsidP="004F7DEB">
      <w:pPr>
        <w:rPr>
          <w:rFonts w:cs="Arial"/>
          <w:sz w:val="24"/>
          <w:szCs w:val="24"/>
        </w:rPr>
      </w:pPr>
    </w:p>
    <w:p w:rsidR="00FA4B8E" w:rsidRPr="00E9121F" w:rsidRDefault="001B2072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t>Spielfilm</w:t>
      </w:r>
      <w:r w:rsidR="00FC78FC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1"/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FC78FC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2"/>
      <w:r w:rsidR="00747BE6" w:rsidRPr="00E9121F">
        <w:rPr>
          <w:rFonts w:cs="Arial"/>
          <w:sz w:val="22"/>
          <w:szCs w:val="22"/>
        </w:rPr>
        <w:tab/>
        <w:t xml:space="preserve">   </w:t>
      </w:r>
      <w:r w:rsidR="00AE3A5F">
        <w:rPr>
          <w:rFonts w:cs="Arial"/>
          <w:sz w:val="22"/>
          <w:szCs w:val="22"/>
        </w:rPr>
        <w:t>Animations</w:t>
      </w:r>
      <w:r w:rsidR="00AE3A5F" w:rsidRPr="00E9121F">
        <w:rPr>
          <w:rFonts w:cs="Arial"/>
          <w:sz w:val="22"/>
          <w:szCs w:val="22"/>
        </w:rPr>
        <w:t>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747BE6" w:rsidRPr="00E9121F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="00747BE6" w:rsidRPr="00E9121F">
        <w:rPr>
          <w:rFonts w:cs="Arial"/>
          <w:sz w:val="22"/>
          <w:szCs w:val="22"/>
        </w:rPr>
        <w:fldChar w:fldCharType="end"/>
      </w:r>
      <w:bookmarkEnd w:id="3"/>
    </w:p>
    <w:p w:rsidR="004F7DEB" w:rsidRPr="00E9121F" w:rsidRDefault="004F7DEB" w:rsidP="004F7DEB">
      <w:pPr>
        <w:rPr>
          <w:rFonts w:cs="Arial"/>
          <w:sz w:val="22"/>
          <w:szCs w:val="22"/>
        </w:rPr>
      </w:pPr>
    </w:p>
    <w:p w:rsidR="004F7DEB" w:rsidRPr="00E9121F" w:rsidRDefault="00CC3B6C" w:rsidP="004F7D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642722">
        <w:rPr>
          <w:rFonts w:cs="Arial"/>
          <w:sz w:val="22"/>
          <w:szCs w:val="22"/>
        </w:rPr>
        <w:t>H-Produktion</w:t>
      </w:r>
      <w:r w:rsidR="00642722">
        <w:rPr>
          <w:rFonts w:cs="Arial"/>
          <w:sz w:val="22"/>
          <w:szCs w:val="22"/>
        </w:rPr>
        <w:tab/>
      </w:r>
      <w:r w:rsidR="00642722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42722" w:rsidRPr="00E9121F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="00642722" w:rsidRPr="00E9121F">
        <w:rPr>
          <w:rFonts w:cs="Arial"/>
          <w:sz w:val="22"/>
          <w:szCs w:val="22"/>
        </w:rPr>
        <w:fldChar w:fldCharType="end"/>
      </w:r>
      <w:r w:rsidR="00642722" w:rsidRPr="00E9121F">
        <w:rPr>
          <w:rFonts w:cs="Arial"/>
          <w:sz w:val="22"/>
          <w:szCs w:val="22"/>
        </w:rPr>
        <w:tab/>
      </w:r>
      <w:r w:rsidR="00DB3BE0">
        <w:rPr>
          <w:rFonts w:cs="Arial"/>
          <w:sz w:val="22"/>
          <w:szCs w:val="22"/>
        </w:rPr>
        <w:t xml:space="preserve">   </w:t>
      </w:r>
      <w:r w:rsidR="00642722">
        <w:rPr>
          <w:rFonts w:cs="Arial"/>
          <w:sz w:val="22"/>
          <w:szCs w:val="22"/>
        </w:rPr>
        <w:t xml:space="preserve">Anerkannte </w:t>
      </w:r>
      <w:r w:rsidR="00FE579E">
        <w:rPr>
          <w:rFonts w:cs="Arial"/>
          <w:sz w:val="22"/>
          <w:szCs w:val="22"/>
        </w:rPr>
        <w:t>Koproduktion</w:t>
      </w:r>
      <w:r w:rsidR="00642722">
        <w:rPr>
          <w:rFonts w:cs="Arial"/>
          <w:sz w:val="22"/>
          <w:szCs w:val="22"/>
        </w:rPr>
        <w:t xml:space="preserve"> mit CH-Regie </w:t>
      </w:r>
      <w:r w:rsidR="00FE579E">
        <w:rPr>
          <w:rFonts w:cs="Arial"/>
          <w:sz w:val="22"/>
          <w:szCs w:val="22"/>
        </w:rPr>
        <w:t xml:space="preserve"> </w:t>
      </w:r>
      <w:r w:rsidR="00FE579E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E579E" w:rsidRPr="00E9121F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="00FE579E" w:rsidRPr="00E9121F">
        <w:rPr>
          <w:rFonts w:cs="Arial"/>
          <w:sz w:val="22"/>
          <w:szCs w:val="22"/>
        </w:rPr>
        <w:fldChar w:fldCharType="end"/>
      </w:r>
    </w:p>
    <w:p w:rsidR="004F7DEB" w:rsidRDefault="004F7DEB" w:rsidP="00851785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8A36B2" w:rsidRDefault="008A36B2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:rsidR="00852C14" w:rsidRPr="00D86061" w:rsidRDefault="00852C14" w:rsidP="00CC3B6C">
      <w:pPr>
        <w:pBdr>
          <w:bottom w:val="single" w:sz="4" w:space="1" w:color="auto"/>
        </w:pBdr>
        <w:spacing w:line="300" w:lineRule="atLeast"/>
        <w:rPr>
          <w:rFonts w:cs="Arial"/>
          <w:sz w:val="24"/>
          <w:szCs w:val="24"/>
        </w:rPr>
      </w:pPr>
      <w:r>
        <w:rPr>
          <w:rFonts w:cs="Arial"/>
          <w:b/>
          <w:sz w:val="22"/>
          <w:szCs w:val="22"/>
        </w:rPr>
        <w:t xml:space="preserve">Beschreibende </w:t>
      </w:r>
      <w:r w:rsidRPr="00D86061">
        <w:rPr>
          <w:rFonts w:cs="Arial"/>
          <w:b/>
          <w:sz w:val="22"/>
          <w:szCs w:val="22"/>
        </w:rPr>
        <w:t>Angaben zum Film</w:t>
      </w:r>
    </w:p>
    <w:p w:rsidR="00DD217B" w:rsidRDefault="00DD217B" w:rsidP="009D34B4">
      <w:pPr>
        <w:spacing w:line="276" w:lineRule="auto"/>
        <w:rPr>
          <w:rFonts w:cs="Arial"/>
          <w:b/>
          <w:sz w:val="24"/>
          <w:szCs w:val="24"/>
        </w:rPr>
      </w:pPr>
    </w:p>
    <w:p w:rsidR="00EF5096" w:rsidRPr="00D86061" w:rsidRDefault="00067919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Filmtitel</w:t>
      </w:r>
      <w:r w:rsidR="00602D8B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4"/>
    </w:p>
    <w:p w:rsidR="00747BE6" w:rsidRPr="00D86061" w:rsidRDefault="00642722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Frühere Arbeitstitel:</w:t>
      </w:r>
      <w:r w:rsidR="00747BE6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47BE6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47BE6" w:rsidRPr="00D86061">
        <w:rPr>
          <w:rFonts w:cs="Arial"/>
          <w:sz w:val="22"/>
          <w:szCs w:val="22"/>
          <w:u w:val="dotted"/>
        </w:rPr>
      </w:r>
      <w:r w:rsidR="00747BE6" w:rsidRPr="00D86061">
        <w:rPr>
          <w:rFonts w:cs="Arial"/>
          <w:sz w:val="22"/>
          <w:szCs w:val="22"/>
          <w:u w:val="dotted"/>
        </w:rPr>
        <w:fldChar w:fldCharType="separate"/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cs="Arial"/>
          <w:sz w:val="22"/>
          <w:szCs w:val="22"/>
          <w:u w:val="dotted"/>
        </w:rPr>
        <w:fldChar w:fldCharType="end"/>
      </w:r>
    </w:p>
    <w:p w:rsidR="000C533D" w:rsidRPr="00D86061" w:rsidRDefault="000C533D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Filmlänge (in Min):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5"/>
    </w:p>
    <w:p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Beginn </w:t>
      </w:r>
      <w:r w:rsidR="00FE579E">
        <w:rPr>
          <w:rFonts w:cs="Arial"/>
          <w:sz w:val="22"/>
          <w:szCs w:val="22"/>
        </w:rPr>
        <w:t>Postproduktion: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Fertigstellung (Datum / Jahr)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86061" w:rsidRDefault="00E9121F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Herstellungsbudget</w:t>
      </w:r>
      <w:r w:rsidR="00D86061" w:rsidRPr="00D86061">
        <w:rPr>
          <w:rFonts w:cs="Arial"/>
          <w:sz w:val="22"/>
          <w:szCs w:val="22"/>
        </w:rPr>
        <w:t>:</w:t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6"/>
    </w:p>
    <w:p w:rsidR="00FE579E" w:rsidRDefault="00642722" w:rsidP="00DB3BE0">
      <w:pPr>
        <w:spacing w:after="120" w:line="24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Budget </w:t>
      </w:r>
      <w:r w:rsidR="00FE579E" w:rsidRPr="00FE579E">
        <w:rPr>
          <w:rFonts w:cs="Arial"/>
          <w:sz w:val="22"/>
          <w:szCs w:val="22"/>
        </w:rPr>
        <w:t>Postproduktion:</w:t>
      </w:r>
      <w:r w:rsidR="00FE579E" w:rsidRPr="00FE579E">
        <w:rPr>
          <w:rFonts w:cs="Arial"/>
          <w:sz w:val="22"/>
          <w:szCs w:val="22"/>
        </w:rPr>
        <w:tab/>
      </w:r>
      <w:r w:rsidR="00FE579E">
        <w:rPr>
          <w:rFonts w:cs="Arial"/>
          <w:sz w:val="22"/>
          <w:szCs w:val="22"/>
        </w:rPr>
        <w:tab/>
      </w:r>
      <w:r w:rsidR="00FE579E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E579E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FE579E" w:rsidRPr="00D86061">
        <w:rPr>
          <w:rFonts w:cs="Arial"/>
          <w:sz w:val="22"/>
          <w:szCs w:val="22"/>
          <w:u w:val="dotted"/>
        </w:rPr>
      </w:r>
      <w:r w:rsidR="00FE579E" w:rsidRPr="00D86061">
        <w:rPr>
          <w:rFonts w:cs="Arial"/>
          <w:sz w:val="22"/>
          <w:szCs w:val="22"/>
          <w:u w:val="dotted"/>
        </w:rPr>
        <w:fldChar w:fldCharType="separate"/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E579E" w:rsidRPr="00D86061">
        <w:rPr>
          <w:rFonts w:cs="Arial"/>
          <w:sz w:val="22"/>
          <w:szCs w:val="22"/>
          <w:u w:val="dotted"/>
        </w:rPr>
        <w:fldChar w:fldCharType="end"/>
      </w:r>
    </w:p>
    <w:p w:rsidR="00642722" w:rsidRPr="00642722" w:rsidRDefault="00642722" w:rsidP="009D34B4">
      <w:pPr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642722">
        <w:rPr>
          <w:rFonts w:cs="Arial"/>
          <w:i/>
          <w:sz w:val="22"/>
          <w:szCs w:val="22"/>
        </w:rPr>
        <w:t>Davon Vorkosten: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642722">
        <w:rPr>
          <w:rFonts w:cs="Arial"/>
          <w:sz w:val="22"/>
          <w:szCs w:val="22"/>
        </w:rPr>
        <w:t xml:space="preserve">     (Kosten, die bereits finanziert wurden)</w:t>
      </w:r>
    </w:p>
    <w:p w:rsidR="009D34B4" w:rsidRDefault="008A36B2" w:rsidP="00402EB4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26789" w:rsidRDefault="00642722" w:rsidP="00491FF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Gesuch </w:t>
      </w:r>
      <w:r w:rsidR="000975D3">
        <w:rPr>
          <w:rFonts w:cs="Arial"/>
          <w:b/>
          <w:sz w:val="22"/>
          <w:szCs w:val="22"/>
        </w:rPr>
        <w:t xml:space="preserve">für die </w:t>
      </w:r>
      <w:r w:rsidR="004D35D5" w:rsidRPr="00D86061">
        <w:rPr>
          <w:rFonts w:cs="Arial"/>
          <w:b/>
          <w:sz w:val="22"/>
          <w:szCs w:val="22"/>
        </w:rPr>
        <w:t xml:space="preserve">Auszahlung </w:t>
      </w:r>
      <w:r w:rsidR="00E23FD0">
        <w:rPr>
          <w:rFonts w:cs="Arial"/>
          <w:b/>
          <w:sz w:val="22"/>
          <w:szCs w:val="22"/>
        </w:rPr>
        <w:t>folgender</w:t>
      </w:r>
      <w:r w:rsidR="000975D3">
        <w:rPr>
          <w:rFonts w:cs="Arial"/>
          <w:b/>
          <w:sz w:val="22"/>
          <w:szCs w:val="22"/>
        </w:rPr>
        <w:t xml:space="preserve"> </w:t>
      </w:r>
      <w:r w:rsidR="00826789" w:rsidRPr="00D86061">
        <w:rPr>
          <w:rFonts w:cs="Arial"/>
          <w:b/>
          <w:sz w:val="22"/>
          <w:szCs w:val="22"/>
        </w:rPr>
        <w:t>Förderbeiträge (zutreffendes ausfüllen)</w:t>
      </w:r>
      <w:r w:rsidR="00495458" w:rsidRPr="00D86061">
        <w:rPr>
          <w:rFonts w:cs="Arial"/>
          <w:b/>
          <w:sz w:val="22"/>
          <w:szCs w:val="22"/>
        </w:rPr>
        <w:t>:</w:t>
      </w:r>
    </w:p>
    <w:p w:rsidR="00642722" w:rsidRDefault="00642722" w:rsidP="00491FFD">
      <w:pPr>
        <w:pBdr>
          <w:bottom w:val="single" w:sz="4" w:space="1" w:color="auto"/>
        </w:pBdr>
        <w:jc w:val="both"/>
        <w:rPr>
          <w:rFonts w:cs="Arial"/>
        </w:rPr>
      </w:pPr>
    </w:p>
    <w:p w:rsidR="008A36B2" w:rsidRDefault="008A36B2" w:rsidP="00491FFD">
      <w:pPr>
        <w:rPr>
          <w:rFonts w:cs="Arial"/>
          <w:b/>
          <w:sz w:val="22"/>
          <w:szCs w:val="22"/>
        </w:rPr>
      </w:pPr>
    </w:p>
    <w:p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Gelder </w:t>
      </w:r>
      <w:r w:rsidR="000975D3">
        <w:rPr>
          <w:rFonts w:cs="Arial"/>
          <w:b/>
          <w:sz w:val="22"/>
          <w:szCs w:val="22"/>
        </w:rPr>
        <w:t xml:space="preserve">der </w:t>
      </w:r>
      <w:r>
        <w:rPr>
          <w:rFonts w:cs="Arial"/>
          <w:b/>
          <w:sz w:val="22"/>
          <w:szCs w:val="22"/>
        </w:rPr>
        <w:t>s</w:t>
      </w:r>
      <w:r w:rsidR="00A13AE1" w:rsidRPr="00D86061">
        <w:rPr>
          <w:rFonts w:cs="Arial"/>
          <w:b/>
          <w:sz w:val="22"/>
          <w:szCs w:val="22"/>
        </w:rPr>
        <w:t>elektive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 </w:t>
      </w:r>
    </w:p>
    <w:p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</w:t>
      </w:r>
      <w:r w:rsidR="00D86061" w:rsidRPr="00D86061">
        <w:rPr>
          <w:rFonts w:cs="Arial"/>
          <w:sz w:val="22"/>
          <w:szCs w:val="22"/>
        </w:rPr>
        <w:t xml:space="preserve"> BAK</w:t>
      </w:r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</w:rPr>
        <w:tab/>
      </w:r>
      <w:r w:rsidR="000E6997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</w:t>
      </w:r>
      <w:r w:rsidR="000975D3">
        <w:rPr>
          <w:rFonts w:cs="Arial"/>
          <w:b/>
          <w:sz w:val="22"/>
          <w:szCs w:val="22"/>
        </w:rPr>
        <w:t xml:space="preserve">der </w:t>
      </w:r>
      <w:r w:rsidR="00A13AE1" w:rsidRPr="00D86061">
        <w:rPr>
          <w:rFonts w:cs="Arial"/>
          <w:b/>
          <w:sz w:val="22"/>
          <w:szCs w:val="22"/>
        </w:rPr>
        <w:t>Erfolgsabhängige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</w:t>
      </w:r>
    </w:p>
    <w:p w:rsidR="00943DE8" w:rsidRPr="00D86061" w:rsidRDefault="00943DE8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Stand der </w:t>
      </w:r>
      <w:r w:rsidR="00402EB4">
        <w:rPr>
          <w:rFonts w:cs="Arial"/>
          <w:sz w:val="22"/>
          <w:szCs w:val="22"/>
        </w:rPr>
        <w:t>aktuellen</w:t>
      </w:r>
      <w:r>
        <w:rPr>
          <w:rFonts w:cs="Arial"/>
          <w:sz w:val="22"/>
          <w:szCs w:val="22"/>
        </w:rPr>
        <w:t xml:space="preserve"> Gutschriften (vor Reinvestition):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402EB4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02EB4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402EB4" w:rsidRPr="00D86061">
        <w:rPr>
          <w:rFonts w:cs="Arial"/>
          <w:sz w:val="22"/>
          <w:szCs w:val="22"/>
          <w:u w:val="dotted"/>
        </w:rPr>
      </w:r>
      <w:r w:rsidR="00402EB4" w:rsidRPr="00D86061">
        <w:rPr>
          <w:rFonts w:cs="Arial"/>
          <w:sz w:val="22"/>
          <w:szCs w:val="22"/>
          <w:u w:val="dotted"/>
        </w:rPr>
        <w:fldChar w:fldCharType="separate"/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402EB4" w:rsidRPr="00D86061">
        <w:rPr>
          <w:rFonts w:cs="Arial"/>
          <w:sz w:val="22"/>
          <w:szCs w:val="22"/>
          <w:u w:val="dotted"/>
        </w:rPr>
        <w:fldChar w:fldCharType="end"/>
      </w:r>
    </w:p>
    <w:p w:rsidR="00A13AE1" w:rsidRPr="00D86061" w:rsidRDefault="007354C2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Höhe der </w:t>
      </w:r>
      <w:r w:rsidR="00943DE8">
        <w:rPr>
          <w:rFonts w:cs="Arial"/>
          <w:sz w:val="22"/>
          <w:szCs w:val="22"/>
        </w:rPr>
        <w:t>beantragten Reinvestition</w:t>
      </w:r>
      <w:r w:rsidR="00A13AE1" w:rsidRPr="00D86061">
        <w:rPr>
          <w:rFonts w:cs="Arial"/>
          <w:sz w:val="22"/>
          <w:szCs w:val="22"/>
        </w:rPr>
        <w:t>:</w:t>
      </w:r>
      <w:r w:rsidR="00943DE8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</w:rPr>
        <w:tab/>
      </w:r>
      <w:r w:rsidR="00826789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13AE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A13AE1" w:rsidRPr="00D86061">
        <w:rPr>
          <w:rFonts w:cs="Arial"/>
          <w:sz w:val="22"/>
          <w:szCs w:val="22"/>
          <w:u w:val="dotted"/>
        </w:rPr>
      </w:r>
      <w:r w:rsidR="00A13AE1" w:rsidRPr="00D86061">
        <w:rPr>
          <w:rFonts w:cs="Arial"/>
          <w:sz w:val="22"/>
          <w:szCs w:val="22"/>
          <w:u w:val="dotted"/>
        </w:rPr>
        <w:fldChar w:fldCharType="separate"/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cs="Arial"/>
          <w:sz w:val="22"/>
          <w:szCs w:val="22"/>
          <w:u w:val="dotted"/>
        </w:rPr>
        <w:fldChar w:fldCharType="end"/>
      </w:r>
    </w:p>
    <w:p w:rsidR="00642722" w:rsidRPr="00584DFC" w:rsidRDefault="00826789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584DFC">
        <w:rPr>
          <w:rFonts w:cs="Arial"/>
          <w:b/>
          <w:sz w:val="22"/>
          <w:szCs w:val="22"/>
        </w:rPr>
        <w:t xml:space="preserve">Total </w:t>
      </w:r>
      <w:r w:rsidR="00642722" w:rsidRPr="00584DFC">
        <w:rPr>
          <w:rFonts w:cs="Arial"/>
          <w:b/>
          <w:sz w:val="22"/>
          <w:szCs w:val="22"/>
        </w:rPr>
        <w:t>beantragte Förderbeiträge</w:t>
      </w:r>
      <w:r w:rsidR="00724B1D" w:rsidRPr="00584DFC">
        <w:rPr>
          <w:rFonts w:cs="Arial"/>
          <w:b/>
          <w:sz w:val="22"/>
          <w:szCs w:val="22"/>
        </w:rPr>
        <w:t xml:space="preserve"> </w:t>
      </w:r>
      <w:r w:rsidR="00642722" w:rsidRPr="00584DFC">
        <w:rPr>
          <w:rFonts w:cs="Arial"/>
          <w:b/>
          <w:sz w:val="22"/>
          <w:szCs w:val="22"/>
        </w:rPr>
        <w:t>Bund</w:t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</w:rPr>
        <w:tab/>
      </w:r>
      <w:r w:rsidR="00FC78FC" w:rsidRPr="00584DFC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C78FC" w:rsidRPr="00584DFC">
        <w:rPr>
          <w:rFonts w:cs="Arial"/>
          <w:b/>
          <w:sz w:val="22"/>
          <w:szCs w:val="22"/>
          <w:u w:val="dotted"/>
        </w:rPr>
        <w:instrText xml:space="preserve"> FORMTEXT </w:instrText>
      </w:r>
      <w:r w:rsidR="00FC78FC" w:rsidRPr="00584DFC">
        <w:rPr>
          <w:rFonts w:cs="Arial"/>
          <w:b/>
          <w:sz w:val="22"/>
          <w:szCs w:val="22"/>
          <w:u w:val="dotted"/>
        </w:rPr>
      </w:r>
      <w:r w:rsidR="00FC78FC" w:rsidRPr="00584DFC">
        <w:rPr>
          <w:rFonts w:cs="Arial"/>
          <w:b/>
          <w:sz w:val="22"/>
          <w:szCs w:val="22"/>
          <w:u w:val="dotted"/>
        </w:rPr>
        <w:fldChar w:fldCharType="separate"/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FC78FC" w:rsidRPr="00584DFC">
        <w:rPr>
          <w:rFonts w:cs="Arial"/>
          <w:b/>
          <w:sz w:val="22"/>
          <w:szCs w:val="22"/>
          <w:u w:val="dotted"/>
        </w:rPr>
        <w:fldChar w:fldCharType="end"/>
      </w:r>
    </w:p>
    <w:p w:rsidR="00A13AE1" w:rsidRDefault="00642722" w:rsidP="00642722">
      <w:pPr>
        <w:spacing w:line="276" w:lineRule="auto"/>
        <w:ind w:left="425"/>
        <w:rPr>
          <w:rFonts w:cs="Arial"/>
          <w:b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Ü</w:t>
      </w:r>
      <w:r w:rsidRPr="00642722">
        <w:rPr>
          <w:rFonts w:cs="Arial"/>
          <w:sz w:val="22"/>
          <w:szCs w:val="22"/>
        </w:rPr>
        <w:t>brige Bundesfinanzierungen</w:t>
      </w:r>
      <w:r>
        <w:rPr>
          <w:rFonts w:cs="Arial"/>
          <w:b/>
          <w:sz w:val="22"/>
          <w:szCs w:val="22"/>
        </w:rPr>
        <w:t xml:space="preserve"> </w:t>
      </w:r>
      <w:r w:rsidRPr="00642722">
        <w:rPr>
          <w:rFonts w:cs="Arial"/>
          <w:sz w:val="22"/>
          <w:szCs w:val="22"/>
        </w:rPr>
        <w:t>(Art. 23 bis 25 FiFV)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402EB4">
        <w:rPr>
          <w:rFonts w:cs="Arial"/>
          <w:b/>
          <w:sz w:val="22"/>
          <w:szCs w:val="22"/>
        </w:rPr>
        <w:tab/>
      </w:r>
      <w:r w:rsidR="00826789"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26789"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="00826789" w:rsidRPr="00D86061">
        <w:rPr>
          <w:rFonts w:cs="Arial"/>
          <w:b/>
          <w:sz w:val="22"/>
          <w:szCs w:val="22"/>
          <w:u w:val="dotted"/>
        </w:rPr>
      </w:r>
      <w:r w:rsidR="00826789" w:rsidRPr="00D86061">
        <w:rPr>
          <w:rFonts w:cs="Arial"/>
          <w:b/>
          <w:sz w:val="22"/>
          <w:szCs w:val="22"/>
          <w:u w:val="dotted"/>
        </w:rPr>
        <w:fldChar w:fldCharType="separate"/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826789" w:rsidRPr="00D86061">
        <w:rPr>
          <w:rFonts w:cs="Arial"/>
          <w:b/>
          <w:sz w:val="22"/>
          <w:szCs w:val="22"/>
          <w:u w:val="dotted"/>
        </w:rPr>
        <w:fldChar w:fldCharType="end"/>
      </w:r>
    </w:p>
    <w:p w:rsidR="00642722" w:rsidRDefault="00642722" w:rsidP="00642722">
      <w:pPr>
        <w:spacing w:line="276" w:lineRule="auto"/>
        <w:ind w:left="425"/>
        <w:rPr>
          <w:rFonts w:cs="Arial"/>
          <w:b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MEDIA Ersatzmassnahmen (single</w:t>
      </w:r>
      <w:r w:rsidR="00724B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project / slate)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:rsidR="00642722" w:rsidRDefault="00D81224" w:rsidP="00642722">
      <w:pPr>
        <w:spacing w:line="276" w:lineRule="auto"/>
        <w:ind w:left="425"/>
        <w:rPr>
          <w:rFonts w:cs="Arial"/>
          <w:b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(Programm PPP, Stagepool)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722" w:rsidRPr="00642722">
        <w:rPr>
          <w:rFonts w:cs="Arial"/>
          <w:sz w:val="22"/>
          <w:szCs w:val="22"/>
        </w:rPr>
        <w:tab/>
      </w:r>
      <w:r w:rsidR="00642722">
        <w:rPr>
          <w:rFonts w:cs="Arial"/>
          <w:b/>
          <w:sz w:val="22"/>
          <w:szCs w:val="22"/>
        </w:rPr>
        <w:tab/>
      </w:r>
      <w:r w:rsidR="00642722">
        <w:rPr>
          <w:rFonts w:cs="Arial"/>
          <w:b/>
          <w:sz w:val="22"/>
          <w:szCs w:val="22"/>
        </w:rPr>
        <w:tab/>
      </w:r>
      <w:r w:rsidR="00642722"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42722"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="00642722" w:rsidRPr="00D86061">
        <w:rPr>
          <w:rFonts w:cs="Arial"/>
          <w:b/>
          <w:sz w:val="22"/>
          <w:szCs w:val="22"/>
          <w:u w:val="dotted"/>
        </w:rPr>
      </w:r>
      <w:r w:rsidR="00642722" w:rsidRPr="00D86061">
        <w:rPr>
          <w:rFonts w:cs="Arial"/>
          <w:b/>
          <w:sz w:val="22"/>
          <w:szCs w:val="22"/>
          <w:u w:val="dotted"/>
        </w:rPr>
        <w:fldChar w:fldCharType="separate"/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="00642722" w:rsidRPr="00D86061">
        <w:rPr>
          <w:rFonts w:cs="Arial"/>
          <w:b/>
          <w:sz w:val="22"/>
          <w:szCs w:val="22"/>
          <w:u w:val="dotted"/>
        </w:rPr>
        <w:fldChar w:fldCharType="end"/>
      </w:r>
    </w:p>
    <w:p w:rsidR="00642722" w:rsidRPr="00D86061" w:rsidRDefault="00642722" w:rsidP="00642722">
      <w:pPr>
        <w:spacing w:line="276" w:lineRule="auto"/>
        <w:ind w:left="425"/>
        <w:rPr>
          <w:rFonts w:cs="Arial"/>
          <w:b/>
          <w:sz w:val="22"/>
          <w:szCs w:val="22"/>
        </w:rPr>
      </w:pPr>
    </w:p>
    <w:p w:rsidR="0016505C" w:rsidRDefault="0016505C" w:rsidP="009D34B4">
      <w:pPr>
        <w:spacing w:line="276" w:lineRule="auto"/>
        <w:jc w:val="both"/>
        <w:rPr>
          <w:rFonts w:cs="Arial"/>
          <w:sz w:val="22"/>
          <w:szCs w:val="22"/>
        </w:rPr>
      </w:pPr>
    </w:p>
    <w:p w:rsidR="0016505C" w:rsidRPr="0054427B" w:rsidRDefault="0016505C" w:rsidP="0016505C">
      <w:pPr>
        <w:spacing w:line="360" w:lineRule="auto"/>
        <w:jc w:val="both"/>
        <w:rPr>
          <w:rFonts w:cs="Arial"/>
          <w:sz w:val="22"/>
          <w:szCs w:val="22"/>
        </w:rPr>
      </w:pPr>
    </w:p>
    <w:p w:rsidR="009D34B4" w:rsidRDefault="009D34B4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:rsidR="00AF30A8" w:rsidRDefault="00AF30A8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:rsidR="00E9121F" w:rsidRDefault="00495458" w:rsidP="00491FF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</w:p>
    <w:p w:rsidR="00D81224" w:rsidRDefault="00D81224" w:rsidP="00491FF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2C1714" w:rsidRDefault="002C1714" w:rsidP="00491FFD">
      <w:pPr>
        <w:rPr>
          <w:rFonts w:cs="Arial"/>
          <w:sz w:val="22"/>
          <w:szCs w:val="22"/>
        </w:rPr>
      </w:pPr>
    </w:p>
    <w:p w:rsidR="00E23FD0" w:rsidRDefault="00E23FD0" w:rsidP="009D34B4">
      <w:pPr>
        <w:tabs>
          <w:tab w:val="left" w:pos="5954"/>
        </w:tabs>
        <w:spacing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 w:rsidR="002C1714">
        <w:rPr>
          <w:rFonts w:cs="Arial"/>
          <w:b/>
          <w:sz w:val="22"/>
          <w:szCs w:val="22"/>
        </w:rPr>
        <w:t xml:space="preserve"> </w:t>
      </w:r>
      <w:r w:rsidR="00B8533A">
        <w:rPr>
          <w:rFonts w:cs="Arial"/>
          <w:b/>
          <w:sz w:val="22"/>
          <w:szCs w:val="22"/>
        </w:rPr>
        <w:t>(CH/ oder andere)</w:t>
      </w:r>
    </w:p>
    <w:p w:rsidR="00067919" w:rsidRPr="00D86061" w:rsidRDefault="00826789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:rsidR="00067919" w:rsidRPr="00D86061" w:rsidRDefault="000975D3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</w:t>
      </w:r>
      <w:r w:rsidR="00402E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. </w:t>
      </w:r>
      <w:r w:rsidR="00067919" w:rsidRPr="00D86061">
        <w:rPr>
          <w:rFonts w:cs="Arial"/>
          <w:sz w:val="22"/>
          <w:szCs w:val="22"/>
        </w:rPr>
        <w:t>Koproduktionsfirma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:rsidR="00067919" w:rsidRPr="00D86061" w:rsidRDefault="00067919" w:rsidP="008243BB">
      <w:pPr>
        <w:tabs>
          <w:tab w:val="num" w:pos="709"/>
        </w:tabs>
        <w:spacing w:line="312" w:lineRule="auto"/>
        <w:ind w:left="709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8243BB" w:rsidRDefault="00815544" w:rsidP="00584DF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 / 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8243BB" w:rsidRPr="00D86061" w:rsidRDefault="008243BB" w:rsidP="008243BB">
      <w:pPr>
        <w:spacing w:line="312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9B208F" w:rsidRPr="00D86061" w:rsidRDefault="009B208F" w:rsidP="00584DF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 xml:space="preserve"> / 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8243BB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Ko-Autoren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/</w:t>
      </w:r>
      <w:r w:rsidR="00E23FD0">
        <w:rPr>
          <w:rFonts w:cs="Arial"/>
          <w:sz w:val="22"/>
          <w:szCs w:val="22"/>
        </w:rPr>
        <w:t xml:space="preserve"> </w:t>
      </w:r>
      <w:r w:rsidR="000975D3">
        <w:rPr>
          <w:rFonts w:cs="Arial"/>
          <w:sz w:val="22"/>
          <w:szCs w:val="22"/>
        </w:rPr>
        <w:t>in</w:t>
      </w:r>
      <w:r w:rsidR="0093123C">
        <w:rPr>
          <w:rFonts w:cs="Arial"/>
          <w:sz w:val="22"/>
          <w:szCs w:val="22"/>
        </w:rPr>
        <w:t>n</w:t>
      </w:r>
      <w:r w:rsidR="000975D3">
        <w:rPr>
          <w:rFonts w:cs="Arial"/>
          <w:sz w:val="22"/>
          <w:szCs w:val="22"/>
        </w:rPr>
        <w:t>en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8243BB" w:rsidRPr="00D86061" w:rsidRDefault="008243BB" w:rsidP="008243BB">
      <w:pPr>
        <w:spacing w:line="312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FA4B8E" w:rsidP="00584DF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/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0C533D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="00FA4B8E" w:rsidRPr="00D86061">
        <w:rPr>
          <w:rFonts w:cs="Arial"/>
          <w:sz w:val="22"/>
          <w:szCs w:val="22"/>
        </w:rPr>
        <w:t>(</w:t>
      </w:r>
      <w:r w:rsidR="008243BB">
        <w:rPr>
          <w:rFonts w:cs="Arial"/>
          <w:sz w:val="22"/>
          <w:szCs w:val="22"/>
        </w:rPr>
        <w:t>b</w:t>
      </w:r>
      <w:r w:rsidR="00FA4B8E" w:rsidRPr="00D86061">
        <w:rPr>
          <w:rFonts w:cs="Arial"/>
          <w:sz w:val="22"/>
          <w:szCs w:val="22"/>
        </w:rPr>
        <w:t>ei Adaptation)</w:t>
      </w:r>
    </w:p>
    <w:p w:rsidR="0016505C" w:rsidRDefault="00E23FD0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B208F" w:rsidRPr="00D86061">
        <w:rPr>
          <w:rFonts w:cs="Arial"/>
          <w:sz w:val="22"/>
          <w:szCs w:val="22"/>
        </w:rPr>
        <w:t>prache der Originalversion</w:t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16505C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  <w:r w:rsidR="009B208F" w:rsidRPr="00D86061">
        <w:rPr>
          <w:rFonts w:cs="Arial"/>
          <w:sz w:val="22"/>
          <w:szCs w:val="22"/>
        </w:rPr>
        <w:t xml:space="preserve"> </w:t>
      </w:r>
      <w:r w:rsidR="00D86061">
        <w:rPr>
          <w:rFonts w:cs="Arial"/>
          <w:sz w:val="22"/>
          <w:szCs w:val="22"/>
        </w:rPr>
        <w:tab/>
      </w:r>
    </w:p>
    <w:p w:rsidR="009B208F" w:rsidRPr="00943DE8" w:rsidRDefault="0016505C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Weitere Landessprachen </w:t>
      </w:r>
      <w:r w:rsidR="0093123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Art</w:t>
      </w:r>
      <w:r w:rsidR="007B6B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19 Filmgesetz</w:t>
      </w:r>
      <w:r w:rsidR="0093123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81224" w:rsidRPr="00EC6BA3" w:rsidRDefault="00AF30A8" w:rsidP="00491FFD">
      <w:pPr>
        <w:pBdr>
          <w:bottom w:val="single" w:sz="4" w:space="7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D81224">
        <w:rPr>
          <w:rFonts w:cs="Arial"/>
          <w:b/>
          <w:sz w:val="22"/>
          <w:szCs w:val="22"/>
        </w:rPr>
        <w:lastRenderedPageBreak/>
        <w:t>Angaben zu Änderungen am Projekt gegenüber letzter Eingabe für selektive Filmförderung oder Absichtserklärung (zutreffendes ankreuzen):</w:t>
      </w:r>
    </w:p>
    <w:p w:rsidR="00D81224" w:rsidRPr="00EC6BA3" w:rsidRDefault="00D81224" w:rsidP="004F0A2F">
      <w:pPr>
        <w:spacing w:before="180"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Keine</w:t>
      </w:r>
    </w:p>
    <w:p w:rsidR="00D81224" w:rsidRPr="00EC6BA3" w:rsidRDefault="00D81224" w:rsidP="00D81224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Budgetveränderungen</w:t>
      </w:r>
    </w:p>
    <w:p w:rsidR="00D81224" w:rsidRPr="00EC6BA3" w:rsidRDefault="00D81224" w:rsidP="00D81224">
      <w:pPr>
        <w:spacing w:line="360" w:lineRule="auto"/>
        <w:ind w:left="420" w:hanging="420"/>
        <w:rPr>
          <w:rFonts w:cs="Arial"/>
          <w:sz w:val="22"/>
          <w:szCs w:val="22"/>
        </w:rPr>
      </w:pPr>
      <w:r w:rsidRPr="0016505C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6505C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16505C">
        <w:rPr>
          <w:rFonts w:cs="Arial"/>
          <w:sz w:val="22"/>
          <w:szCs w:val="22"/>
        </w:rPr>
        <w:fldChar w:fldCharType="end"/>
      </w:r>
      <w:r w:rsidRPr="001650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strukturelle</w:t>
      </w:r>
      <w:r w:rsidR="00724B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Änderungen (z.B. Koproduktionspartner,</w:t>
      </w:r>
      <w:r w:rsidR="00724B1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Schweizer Beteiligung etc.)</w:t>
      </w:r>
    </w:p>
    <w:p w:rsidR="00D81224" w:rsidRPr="00EC6BA3" w:rsidRDefault="00D81224" w:rsidP="00861077">
      <w:pPr>
        <w:spacing w:line="360" w:lineRule="auto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sonstige: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>
        <w:rPr>
          <w:rFonts w:cs="Arial"/>
          <w:sz w:val="22"/>
          <w:szCs w:val="22"/>
        </w:rPr>
        <w:t xml:space="preserve"> </w:t>
      </w:r>
    </w:p>
    <w:p w:rsidR="00716209" w:rsidRDefault="00716209" w:rsidP="00DB3BE0">
      <w:pPr>
        <w:spacing w:after="120" w:line="240" w:lineRule="auto"/>
        <w:rPr>
          <w:rFonts w:cs="Arial"/>
          <w:b/>
          <w:sz w:val="22"/>
          <w:szCs w:val="22"/>
        </w:rPr>
      </w:pPr>
    </w:p>
    <w:p w:rsidR="00B42D79" w:rsidRPr="00EC6BA3" w:rsidRDefault="00852C14" w:rsidP="00CC3B6C">
      <w:pPr>
        <w:pBdr>
          <w:bottom w:val="single" w:sz="4" w:space="1" w:color="auto"/>
        </w:pBdr>
        <w:spacing w:line="30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Notwendige </w:t>
      </w:r>
      <w:r w:rsidRPr="00EC6BA3">
        <w:rPr>
          <w:rFonts w:cs="Arial"/>
          <w:b/>
          <w:sz w:val="22"/>
          <w:szCs w:val="22"/>
        </w:rPr>
        <w:t xml:space="preserve">Beilagen </w:t>
      </w:r>
      <w:r>
        <w:rPr>
          <w:rFonts w:cs="Arial"/>
          <w:b/>
          <w:sz w:val="22"/>
          <w:szCs w:val="22"/>
        </w:rPr>
        <w:t xml:space="preserve">zum </w:t>
      </w:r>
      <w:r w:rsidRPr="00EC6BA3">
        <w:rPr>
          <w:rFonts w:cs="Arial"/>
          <w:b/>
          <w:sz w:val="22"/>
          <w:szCs w:val="22"/>
        </w:rPr>
        <w:t>Auszahlung</w:t>
      </w:r>
      <w:r>
        <w:rPr>
          <w:rFonts w:cs="Arial"/>
          <w:b/>
          <w:sz w:val="22"/>
          <w:szCs w:val="22"/>
        </w:rPr>
        <w:t xml:space="preserve">sformular </w:t>
      </w:r>
      <w:r w:rsidR="00D81224">
        <w:rPr>
          <w:rFonts w:cs="Arial"/>
          <w:b/>
          <w:sz w:val="22"/>
          <w:szCs w:val="22"/>
        </w:rPr>
        <w:t>Postproduktion</w:t>
      </w:r>
      <w:r>
        <w:rPr>
          <w:rFonts w:cs="Arial"/>
          <w:b/>
          <w:sz w:val="22"/>
          <w:szCs w:val="22"/>
        </w:rPr>
        <w:t>:</w:t>
      </w:r>
    </w:p>
    <w:p w:rsidR="00EA40F5" w:rsidRDefault="00EA40F5" w:rsidP="004F0A2F">
      <w:pPr>
        <w:spacing w:before="180" w:after="120" w:line="300" w:lineRule="atLeast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7"/>
      <w:r w:rsidRPr="00EC6BA3">
        <w:rPr>
          <w:rFonts w:cs="Arial"/>
          <w:sz w:val="22"/>
          <w:szCs w:val="22"/>
        </w:rPr>
        <w:tab/>
      </w:r>
      <w:r w:rsidR="00867598" w:rsidRPr="00867598">
        <w:rPr>
          <w:rFonts w:cs="Arial"/>
          <w:sz w:val="22"/>
          <w:szCs w:val="22"/>
        </w:rPr>
        <w:t>Belege und Rechnungskopien bereits ausgeführter Arbeiten mindestens in der Höhe des in Aussicht gestellten Förderbeitrags</w:t>
      </w:r>
      <w:r w:rsidR="00FC78FC">
        <w:rPr>
          <w:rFonts w:cs="Arial"/>
          <w:sz w:val="22"/>
          <w:szCs w:val="22"/>
        </w:rPr>
        <w:t xml:space="preserve"> (selektiv und Succès Cinéma)</w:t>
      </w:r>
    </w:p>
    <w:p w:rsidR="006E6585" w:rsidRPr="00867598" w:rsidRDefault="006E6585" w:rsidP="006E6585">
      <w:pPr>
        <w:spacing w:before="120" w:after="120" w:line="300" w:lineRule="atLeast"/>
        <w:ind w:left="425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Anrechenbar sind nur Kosten für </w:t>
      </w:r>
      <w:r w:rsidR="00CC3B6C">
        <w:rPr>
          <w:rFonts w:cs="Arial"/>
          <w:sz w:val="22"/>
          <w:szCs w:val="22"/>
        </w:rPr>
        <w:t xml:space="preserve">technische und künstlerische Produktionsmassnahmen, die in der Schweiz entstanden und abgerechnet werden </w:t>
      </w:r>
      <w:r>
        <w:rPr>
          <w:rFonts w:cs="Arial"/>
          <w:sz w:val="22"/>
          <w:szCs w:val="22"/>
        </w:rPr>
        <w:t>und für Mitarbeitende mit Schweizer Nationalität (oder mit Aufenthaltsbewilligung</w:t>
      </w:r>
      <w:r w:rsidR="00CC3B6C">
        <w:rPr>
          <w:rFonts w:cs="Arial"/>
          <w:sz w:val="22"/>
          <w:szCs w:val="22"/>
        </w:rPr>
        <w:t xml:space="preserve"> B/C</w:t>
      </w:r>
      <w:r>
        <w:rPr>
          <w:rFonts w:cs="Arial"/>
          <w:sz w:val="22"/>
          <w:szCs w:val="22"/>
        </w:rPr>
        <w:t>).</w:t>
      </w:r>
    </w:p>
    <w:p w:rsidR="00402EB4" w:rsidRDefault="0015621B" w:rsidP="004F0A2F">
      <w:pPr>
        <w:spacing w:before="180" w:line="48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="00E23FD0" w:rsidRPr="00EC6BA3">
        <w:rPr>
          <w:rFonts w:cs="Arial"/>
          <w:sz w:val="22"/>
          <w:szCs w:val="22"/>
        </w:rPr>
        <w:t>Einzahlungsschein bzw. Bank- oder Postverbindung</w:t>
      </w:r>
    </w:p>
    <w:p w:rsidR="00813839" w:rsidRPr="006E6585" w:rsidRDefault="00813839" w:rsidP="003A5B67">
      <w:pPr>
        <w:spacing w:after="120" w:line="240" w:lineRule="auto"/>
        <w:rPr>
          <w:rFonts w:cs="Arial"/>
          <w:b/>
          <w:sz w:val="22"/>
          <w:szCs w:val="22"/>
        </w:rPr>
      </w:pPr>
      <w:r w:rsidRPr="006E6585">
        <w:rPr>
          <w:rFonts w:cs="Arial"/>
          <w:b/>
          <w:sz w:val="22"/>
          <w:szCs w:val="22"/>
        </w:rPr>
        <w:t>Zusätzlich bei einem Gesuch um Reinvestition von Succès Cinéma-Gutschriften:</w:t>
      </w:r>
    </w:p>
    <w:p w:rsidR="00813839" w:rsidRPr="006E6585" w:rsidRDefault="00813839" w:rsidP="004F0A2F">
      <w:pPr>
        <w:pStyle w:val="Default"/>
        <w:spacing w:before="180" w:after="120" w:line="300" w:lineRule="atLeast"/>
        <w:ind w:left="425" w:hanging="425"/>
        <w:rPr>
          <w:sz w:val="22"/>
          <w:szCs w:val="22"/>
        </w:rPr>
      </w:pPr>
      <w:r w:rsidRPr="00EC6BA3">
        <w:rPr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sz w:val="22"/>
          <w:szCs w:val="22"/>
        </w:rPr>
        <w:instrText xml:space="preserve"> FORMCHECKBOX </w:instrText>
      </w:r>
      <w:r w:rsidR="007B1A77">
        <w:rPr>
          <w:sz w:val="22"/>
          <w:szCs w:val="22"/>
        </w:rPr>
      </w:r>
      <w:r w:rsidR="007B1A77">
        <w:rPr>
          <w:sz w:val="22"/>
          <w:szCs w:val="22"/>
        </w:rPr>
        <w:fldChar w:fldCharType="separate"/>
      </w:r>
      <w:r w:rsidRPr="00EC6BA3">
        <w:rPr>
          <w:sz w:val="22"/>
          <w:szCs w:val="22"/>
        </w:rPr>
        <w:fldChar w:fldCharType="end"/>
      </w:r>
      <w:r w:rsidRPr="00EC6BA3">
        <w:rPr>
          <w:sz w:val="22"/>
          <w:szCs w:val="22"/>
        </w:rPr>
        <w:tab/>
      </w:r>
      <w:r w:rsidR="006E6585" w:rsidRPr="006E6585">
        <w:rPr>
          <w:sz w:val="22"/>
          <w:szCs w:val="22"/>
        </w:rPr>
        <w:t xml:space="preserve">Gesuchstellende Produktionsfirma: Auszug aus dem Handelsregister </w:t>
      </w:r>
      <w:r w:rsidR="006E6585">
        <w:rPr>
          <w:sz w:val="22"/>
          <w:szCs w:val="22"/>
        </w:rPr>
        <w:t>(Art. 10 FiFV) und Filmographie</w:t>
      </w:r>
    </w:p>
    <w:p w:rsidR="00813839" w:rsidRDefault="00813839" w:rsidP="00813839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Synopsis des Projekts</w:t>
      </w:r>
    </w:p>
    <w:p w:rsidR="00813839" w:rsidRDefault="00813839" w:rsidP="003A5B67">
      <w:pPr>
        <w:spacing w:after="120" w:line="300" w:lineRule="atLeast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Liste aller Mitarbeitenden und technischen Betriebe (Bild-und Postproduktion) unter Angabe der Nationalität und mit Bestätigung der Unabhängigkeit gegenüber Fernsehveranstaltern, Medienunternehmen oder </w:t>
      </w:r>
      <w:r w:rsidR="003A5B67">
        <w:rPr>
          <w:rFonts w:cs="Arial"/>
          <w:sz w:val="22"/>
          <w:szCs w:val="22"/>
        </w:rPr>
        <w:t>Aus- und Weiterbildungsinstitutionen (Art. 5 FiFV)</w:t>
      </w:r>
    </w:p>
    <w:p w:rsidR="003A5B67" w:rsidRDefault="003A5B67" w:rsidP="003A5B67">
      <w:pPr>
        <w:spacing w:line="360" w:lineRule="auto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Detailliertes Budget und Finanzierungsplan Herstellung (</w:t>
      </w:r>
      <w:hyperlink r:id="rId8" w:history="1">
        <w:r w:rsidRPr="007B1A77">
          <w:rPr>
            <w:rStyle w:val="Hyperlink"/>
            <w:rFonts w:cs="Arial"/>
            <w:sz w:val="22"/>
            <w:szCs w:val="22"/>
          </w:rPr>
          <w:t>BAK-Formulare</w:t>
        </w:r>
      </w:hyperlink>
      <w:r>
        <w:rPr>
          <w:rFonts w:cs="Arial"/>
          <w:sz w:val="22"/>
          <w:szCs w:val="22"/>
        </w:rPr>
        <w:t>)</w:t>
      </w:r>
    </w:p>
    <w:p w:rsidR="003A5B67" w:rsidRDefault="003A5B67" w:rsidP="003A5B67">
      <w:pPr>
        <w:spacing w:line="360" w:lineRule="auto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Detailliertes Budget und Finanzierungsplan Postproduktion (</w:t>
      </w:r>
      <w:hyperlink r:id="rId9" w:history="1">
        <w:r w:rsidRPr="007B1A77">
          <w:rPr>
            <w:rStyle w:val="Hyperlink"/>
            <w:rFonts w:cs="Arial"/>
            <w:sz w:val="22"/>
            <w:szCs w:val="22"/>
          </w:rPr>
          <w:t>BAK-Formulare</w:t>
        </w:r>
      </w:hyperlink>
      <w:r>
        <w:rPr>
          <w:rFonts w:cs="Arial"/>
          <w:sz w:val="22"/>
          <w:szCs w:val="22"/>
        </w:rPr>
        <w:t>)</w:t>
      </w:r>
    </w:p>
    <w:p w:rsidR="003A5B67" w:rsidRDefault="003A5B67" w:rsidP="003A5B67">
      <w:pPr>
        <w:spacing w:after="120" w:line="300" w:lineRule="atLeast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Beschreibung der Aufgaben und Kosten für welche diese Förderung verwendet wird (max. 1 Seite)</w:t>
      </w:r>
    </w:p>
    <w:p w:rsidR="003A5B67" w:rsidRDefault="003A5B67" w:rsidP="003A5B67">
      <w:pPr>
        <w:spacing w:after="120" w:line="300" w:lineRule="atLeast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Konzept für die Kinoauswertung, verantwortet von einem unabhängigen Schweizer Verleihunternehmen oder Vertrieb (max. 2 Seiten)</w:t>
      </w:r>
    </w:p>
    <w:p w:rsidR="003A5B67" w:rsidRDefault="003A5B67" w:rsidP="003A5B67">
      <w:pPr>
        <w:spacing w:after="120" w:line="300" w:lineRule="atLeast"/>
        <w:ind w:left="425" w:hanging="425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7B1A77">
        <w:rPr>
          <w:rFonts w:cs="Arial"/>
          <w:sz w:val="22"/>
          <w:szCs w:val="22"/>
        </w:rPr>
      </w:r>
      <w:r w:rsidR="007B1A77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Garantie-oder Lizenzvertrag des Verleihers</w:t>
      </w:r>
    </w:p>
    <w:p w:rsidR="006E72C1" w:rsidRPr="00EC6BA3" w:rsidRDefault="006E72C1" w:rsidP="00FA4B8E">
      <w:pPr>
        <w:rPr>
          <w:rFonts w:cs="Arial"/>
          <w:b/>
          <w:sz w:val="22"/>
          <w:szCs w:val="22"/>
          <w:highlight w:val="yellow"/>
        </w:rPr>
      </w:pPr>
    </w:p>
    <w:p w:rsidR="00BF6EAE" w:rsidRPr="0016505C" w:rsidRDefault="00BF6EAE" w:rsidP="004F0A2F">
      <w:pPr>
        <w:spacing w:after="120"/>
        <w:rPr>
          <w:rFonts w:cs="Arial"/>
          <w:b/>
          <w:sz w:val="22"/>
          <w:szCs w:val="22"/>
        </w:rPr>
      </w:pPr>
      <w:r w:rsidRPr="0016505C">
        <w:rPr>
          <w:rFonts w:cs="Arial"/>
          <w:b/>
          <w:sz w:val="22"/>
          <w:szCs w:val="22"/>
        </w:rPr>
        <w:t xml:space="preserve">Wichtige </w:t>
      </w:r>
      <w:r w:rsidR="00602D8B" w:rsidRPr="0016505C">
        <w:rPr>
          <w:rFonts w:cs="Arial"/>
          <w:b/>
          <w:sz w:val="22"/>
          <w:szCs w:val="22"/>
        </w:rPr>
        <w:t>Zusatzinformationen</w:t>
      </w:r>
      <w:r w:rsidRPr="0016505C">
        <w:rPr>
          <w:rFonts w:cs="Arial"/>
          <w:b/>
          <w:sz w:val="22"/>
          <w:szCs w:val="22"/>
        </w:rPr>
        <w:t>:</w:t>
      </w:r>
    </w:p>
    <w:p w:rsidR="00851785" w:rsidRPr="0016505C" w:rsidRDefault="00943DE8" w:rsidP="004F0A2F">
      <w:pPr>
        <w:numPr>
          <w:ilvl w:val="0"/>
          <w:numId w:val="43"/>
        </w:numPr>
        <w:spacing w:after="120" w:line="300" w:lineRule="atLeast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BAK kann w</w:t>
      </w:r>
      <w:r w:rsidR="00BF6EAE" w:rsidRPr="0016505C">
        <w:rPr>
          <w:rFonts w:cs="Arial"/>
          <w:sz w:val="22"/>
          <w:szCs w:val="22"/>
        </w:rPr>
        <w:t>eitere Unterlagen</w:t>
      </w:r>
      <w:r w:rsidR="006E72C1">
        <w:rPr>
          <w:rFonts w:cs="Arial"/>
          <w:sz w:val="22"/>
          <w:szCs w:val="22"/>
        </w:rPr>
        <w:t xml:space="preserve"> oder A</w:t>
      </w:r>
      <w:r>
        <w:rPr>
          <w:rFonts w:cs="Arial"/>
          <w:sz w:val="22"/>
          <w:szCs w:val="22"/>
        </w:rPr>
        <w:t>uskünfte verlangen</w:t>
      </w:r>
      <w:r w:rsidR="006E72C1">
        <w:rPr>
          <w:rFonts w:cs="Arial"/>
          <w:sz w:val="22"/>
          <w:szCs w:val="22"/>
        </w:rPr>
        <w:t>.</w:t>
      </w:r>
    </w:p>
    <w:p w:rsidR="006E72C1" w:rsidRPr="00E338FF" w:rsidRDefault="00602D8B" w:rsidP="004F0A2F">
      <w:pPr>
        <w:numPr>
          <w:ilvl w:val="0"/>
          <w:numId w:val="43"/>
        </w:numPr>
        <w:spacing w:after="120" w:line="300" w:lineRule="atLeast"/>
        <w:ind w:left="357" w:hanging="357"/>
        <w:rPr>
          <w:rFonts w:cs="Arial"/>
          <w:sz w:val="22"/>
          <w:szCs w:val="22"/>
        </w:rPr>
      </w:pPr>
      <w:r w:rsidRPr="00E338FF">
        <w:rPr>
          <w:rFonts w:cs="Arial"/>
          <w:sz w:val="22"/>
          <w:szCs w:val="22"/>
        </w:rPr>
        <w:t xml:space="preserve">Die Auszahlung der </w:t>
      </w:r>
      <w:r w:rsidR="00E23FD0" w:rsidRPr="00E338FF">
        <w:rPr>
          <w:rFonts w:cs="Arial"/>
          <w:sz w:val="22"/>
          <w:szCs w:val="22"/>
        </w:rPr>
        <w:t xml:space="preserve">Förderbeiträge </w:t>
      </w:r>
      <w:r w:rsidRPr="00E338FF">
        <w:rPr>
          <w:rFonts w:cs="Arial"/>
          <w:sz w:val="22"/>
          <w:szCs w:val="22"/>
        </w:rPr>
        <w:t>erfolgt</w:t>
      </w:r>
      <w:r w:rsidR="004D35D5" w:rsidRPr="00E338FF">
        <w:rPr>
          <w:rFonts w:cs="Arial"/>
          <w:sz w:val="22"/>
          <w:szCs w:val="22"/>
        </w:rPr>
        <w:t xml:space="preserve"> </w:t>
      </w:r>
      <w:r w:rsidR="006E72C1">
        <w:rPr>
          <w:rFonts w:cs="Arial"/>
          <w:sz w:val="22"/>
          <w:szCs w:val="22"/>
        </w:rPr>
        <w:t xml:space="preserve">in der Regel in zwei Raten. </w:t>
      </w:r>
      <w:r w:rsidR="004F0A2F" w:rsidRPr="00F30857">
        <w:rPr>
          <w:rFonts w:cs="Arial"/>
          <w:sz w:val="22"/>
          <w:szCs w:val="22"/>
        </w:rPr>
        <w:t xml:space="preserve">Die letzte Rate </w:t>
      </w:r>
      <w:r w:rsidR="004F0A2F">
        <w:rPr>
          <w:rFonts w:cs="Arial"/>
          <w:sz w:val="22"/>
          <w:szCs w:val="22"/>
        </w:rPr>
        <w:t>von 3</w:t>
      </w:r>
      <w:r w:rsidR="004F0A2F" w:rsidRPr="00F30857">
        <w:rPr>
          <w:rFonts w:cs="Arial"/>
          <w:sz w:val="22"/>
          <w:szCs w:val="22"/>
        </w:rPr>
        <w:t xml:space="preserve">0% wird nach Prüfung der Endabrechnung </w:t>
      </w:r>
      <w:r w:rsidR="004F0A2F">
        <w:rPr>
          <w:rFonts w:cs="Arial"/>
          <w:sz w:val="22"/>
          <w:szCs w:val="22"/>
        </w:rPr>
        <w:t>und Erfüllung aller Auflagen vom BAK ausbezahlt.</w:t>
      </w:r>
    </w:p>
    <w:p w:rsidR="006E72C1" w:rsidRDefault="006E72C1" w:rsidP="006E72C1">
      <w:pPr>
        <w:spacing w:line="360" w:lineRule="auto"/>
        <w:rPr>
          <w:rFonts w:cs="Arial"/>
          <w:sz w:val="22"/>
          <w:szCs w:val="22"/>
        </w:rPr>
      </w:pPr>
    </w:p>
    <w:p w:rsidR="009D34B4" w:rsidRDefault="009D34B4" w:rsidP="00495458">
      <w:pPr>
        <w:spacing w:line="360" w:lineRule="auto"/>
        <w:rPr>
          <w:rFonts w:cs="Arial"/>
          <w:sz w:val="22"/>
          <w:szCs w:val="22"/>
          <w:highlight w:val="yellow"/>
        </w:rPr>
      </w:pPr>
    </w:p>
    <w:p w:rsidR="00602D8B" w:rsidRPr="00EC6BA3" w:rsidRDefault="003A5B67" w:rsidP="00FA4B8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FB434C" w:rsidRPr="00EC6BA3">
        <w:rPr>
          <w:rFonts w:cs="Arial"/>
          <w:sz w:val="22"/>
          <w:szCs w:val="22"/>
        </w:rPr>
        <w:t>rt und Datum:</w:t>
      </w:r>
      <w:r w:rsidR="00FB434C" w:rsidRPr="00EC6BA3">
        <w:rPr>
          <w:rFonts w:cs="Arial"/>
          <w:sz w:val="22"/>
          <w:szCs w:val="22"/>
        </w:rPr>
        <w:tab/>
      </w:r>
      <w:r w:rsidR="00DD217B"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EC6BA3">
        <w:rPr>
          <w:rFonts w:cs="Arial"/>
          <w:sz w:val="22"/>
          <w:szCs w:val="22"/>
          <w:u w:val="dotted"/>
        </w:rPr>
      </w:r>
      <w:r w:rsidR="00DD217B" w:rsidRPr="00EC6BA3">
        <w:rPr>
          <w:rFonts w:cs="Arial"/>
          <w:sz w:val="22"/>
          <w:szCs w:val="22"/>
          <w:u w:val="dotted"/>
        </w:rPr>
        <w:fldChar w:fldCharType="separate"/>
      </w:r>
      <w:bookmarkStart w:id="8" w:name="_GoBack"/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bookmarkEnd w:id="8"/>
      <w:r w:rsidR="00DD217B" w:rsidRPr="00EC6BA3">
        <w:rPr>
          <w:rFonts w:cs="Arial"/>
          <w:sz w:val="22"/>
          <w:szCs w:val="22"/>
          <w:u w:val="dotted"/>
        </w:rPr>
        <w:fldChar w:fldCharType="end"/>
      </w:r>
      <w:r w:rsidR="00FB434C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ab/>
      </w:r>
      <w:r w:rsidR="00DD217B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>Unterschrift:</w:t>
      </w:r>
      <w:r w:rsidR="00FB434C" w:rsidRPr="00EC6BA3">
        <w:rPr>
          <w:rFonts w:cs="Arial"/>
          <w:sz w:val="22"/>
          <w:szCs w:val="22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</w:p>
    <w:sectPr w:rsidR="00602D8B" w:rsidRPr="00EC6BA3">
      <w:footerReference w:type="default" r:id="rId10"/>
      <w:headerReference w:type="first" r:id="rId11"/>
      <w:foot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BC" w:rsidRDefault="002B08BC">
      <w:r>
        <w:separator/>
      </w:r>
    </w:p>
  </w:endnote>
  <w:endnote w:type="continuationSeparator" w:id="0">
    <w:p w:rsidR="002B08BC" w:rsidRDefault="002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E338FF">
      <w:trPr>
        <w:cantSplit/>
      </w:trPr>
      <w:tc>
        <w:tcPr>
          <w:tcW w:w="4252" w:type="dxa"/>
          <w:vAlign w:val="bottom"/>
        </w:tcPr>
        <w:p w:rsidR="00E338FF" w:rsidRDefault="00E338FF">
          <w:pPr>
            <w:pStyle w:val="Referenz"/>
          </w:pPr>
        </w:p>
      </w:tc>
      <w:tc>
        <w:tcPr>
          <w:tcW w:w="4820" w:type="dxa"/>
          <w:vAlign w:val="bottom"/>
        </w:tcPr>
        <w:p w:rsidR="00E338FF" w:rsidRDefault="00E338FF">
          <w:pPr>
            <w:pStyle w:val="Referenz"/>
          </w:pPr>
        </w:p>
      </w:tc>
      <w:tc>
        <w:tcPr>
          <w:tcW w:w="397" w:type="dxa"/>
        </w:tcPr>
        <w:p w:rsidR="00E338FF" w:rsidRDefault="00E338FF">
          <w:pPr>
            <w:pStyle w:val="Referenz"/>
          </w:pPr>
        </w:p>
      </w:tc>
      <w:tc>
        <w:tcPr>
          <w:tcW w:w="454" w:type="dxa"/>
        </w:tcPr>
        <w:p w:rsidR="00E338FF" w:rsidRDefault="00E338FF">
          <w:pPr>
            <w:pStyle w:val="Referenz"/>
          </w:pPr>
        </w:p>
      </w:tc>
    </w:tr>
    <w:tr w:rsidR="00E338FF">
      <w:trPr>
        <w:cantSplit/>
      </w:trPr>
      <w:tc>
        <w:tcPr>
          <w:tcW w:w="4252" w:type="dxa"/>
          <w:vAlign w:val="bottom"/>
        </w:tcPr>
        <w:p w:rsidR="00E338FF" w:rsidRDefault="00E338FF">
          <w:pPr>
            <w:pStyle w:val="Referenz"/>
          </w:pPr>
        </w:p>
      </w:tc>
      <w:tc>
        <w:tcPr>
          <w:tcW w:w="4820" w:type="dxa"/>
          <w:vAlign w:val="bottom"/>
        </w:tcPr>
        <w:p w:rsidR="00E338FF" w:rsidRDefault="00E338FF">
          <w:pPr>
            <w:pStyle w:val="Referenz"/>
          </w:pPr>
        </w:p>
      </w:tc>
      <w:tc>
        <w:tcPr>
          <w:tcW w:w="397" w:type="dxa"/>
        </w:tcPr>
        <w:p w:rsidR="00E338FF" w:rsidRDefault="00E338FF">
          <w:pPr>
            <w:pStyle w:val="Referenz"/>
          </w:pPr>
        </w:p>
      </w:tc>
      <w:tc>
        <w:tcPr>
          <w:tcW w:w="454" w:type="dxa"/>
        </w:tcPr>
        <w:p w:rsidR="00E338FF" w:rsidRDefault="00E338FF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1A77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">
            <w:r w:rsidR="007B1A77">
              <w:rPr>
                <w:noProof/>
              </w:rPr>
              <w:t>3</w:t>
            </w:r>
          </w:fldSimple>
        </w:p>
      </w:tc>
    </w:tr>
    <w:tr w:rsidR="00E338FF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E338FF" w:rsidRDefault="007B1A77" w:rsidP="00495458">
          <w:pPr>
            <w:pStyle w:val="Fuzeile"/>
          </w:pPr>
          <w:r>
            <w:t>BAK Sektion Film / AUSZAHLUNGSGESUCH POSTPRODUKTION</w:t>
          </w:r>
        </w:p>
      </w:tc>
    </w:tr>
  </w:tbl>
  <w:p w:rsidR="00E338FF" w:rsidRDefault="00E338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FF" w:rsidRDefault="007B1A77">
    <w:pPr>
      <w:pStyle w:val="Fuzeile"/>
    </w:pPr>
    <w:r>
      <w:t xml:space="preserve">BAK Sektion Film / AUSZAHLUNGSGESUCH </w:t>
    </w:r>
    <w:r w:rsidR="008243BB">
      <w:t>POSTPRODUKTION</w:t>
    </w:r>
  </w:p>
  <w:p w:rsidR="00E338FF" w:rsidRPr="007B1A77" w:rsidRDefault="00E338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BC" w:rsidRDefault="002B08BC">
      <w:r>
        <w:separator/>
      </w:r>
    </w:p>
  </w:footnote>
  <w:footnote w:type="continuationSeparator" w:id="0">
    <w:p w:rsidR="002B08BC" w:rsidRDefault="002B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E338FF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E338FF" w:rsidRDefault="00864722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E338FF" w:rsidRDefault="00E338FF">
          <w:pPr>
            <w:pStyle w:val="KopfzeileDepartement"/>
          </w:pPr>
          <w:r>
            <w:t xml:space="preserve">Eidgenössisches Departement des Innern </w:t>
          </w:r>
          <w:r w:rsidR="007B1A77">
            <w:fldChar w:fldCharType="begin"/>
          </w:r>
          <w:r w:rsidR="007B1A77">
            <w:instrText xml:space="preserve"> DOCPROPERTY "Department" \* MERGEFORMAT </w:instrText>
          </w:r>
          <w:r w:rsidR="007B1A77">
            <w:fldChar w:fldCharType="separate"/>
          </w:r>
          <w:r w:rsidR="004A77B6">
            <w:t>EDI</w:t>
          </w:r>
          <w:r w:rsidR="007B1A77">
            <w:fldChar w:fldCharType="end"/>
          </w:r>
        </w:p>
        <w:p w:rsidR="00E338FF" w:rsidRDefault="007B1A77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4A77B6">
            <w:t>Bundesamt für Kultur</w:t>
          </w:r>
          <w:r>
            <w:fldChar w:fldCharType="end"/>
          </w:r>
          <w:r w:rsidR="00E338FF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4A77B6">
            <w:t>BAK</w:t>
          </w:r>
          <w:r>
            <w:fldChar w:fldCharType="end"/>
          </w:r>
        </w:p>
        <w:p w:rsidR="00E338FF" w:rsidRDefault="00E338FF" w:rsidP="00CC68FD">
          <w:pPr>
            <w:pStyle w:val="Kopfzeil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E338FF" w:rsidRDefault="00E338FF" w:rsidP="00FB43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16"/>
  </w:num>
  <w:num w:numId="22">
    <w:abstractNumId w:val="23"/>
  </w:num>
  <w:num w:numId="23">
    <w:abstractNumId w:val="32"/>
  </w:num>
  <w:num w:numId="24">
    <w:abstractNumId w:val="15"/>
  </w:num>
  <w:num w:numId="25">
    <w:abstractNumId w:val="20"/>
  </w:num>
  <w:num w:numId="26">
    <w:abstractNumId w:val="24"/>
  </w:num>
  <w:num w:numId="27">
    <w:abstractNumId w:val="27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17"/>
  </w:num>
  <w:num w:numId="40">
    <w:abstractNumId w:val="29"/>
  </w:num>
  <w:num w:numId="41">
    <w:abstractNumId w:val="11"/>
  </w:num>
  <w:num w:numId="42">
    <w:abstractNumId w:val="22"/>
  </w:num>
  <w:num w:numId="43">
    <w:abstractNumId w:val="31"/>
  </w:num>
  <w:num w:numId="44">
    <w:abstractNumId w:val="2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68AA"/>
    <w:rsid w:val="00032209"/>
    <w:rsid w:val="000431B5"/>
    <w:rsid w:val="000506F1"/>
    <w:rsid w:val="00067919"/>
    <w:rsid w:val="000975D3"/>
    <w:rsid w:val="000C533D"/>
    <w:rsid w:val="000E6997"/>
    <w:rsid w:val="001370DF"/>
    <w:rsid w:val="00150040"/>
    <w:rsid w:val="0015621B"/>
    <w:rsid w:val="0016505C"/>
    <w:rsid w:val="001B2072"/>
    <w:rsid w:val="002242A2"/>
    <w:rsid w:val="002271B4"/>
    <w:rsid w:val="002702D5"/>
    <w:rsid w:val="002A5DA2"/>
    <w:rsid w:val="002B08BC"/>
    <w:rsid w:val="002C1714"/>
    <w:rsid w:val="002E4029"/>
    <w:rsid w:val="003077C8"/>
    <w:rsid w:val="003A5B67"/>
    <w:rsid w:val="003B45D2"/>
    <w:rsid w:val="003C2244"/>
    <w:rsid w:val="003E5AEF"/>
    <w:rsid w:val="00402EB4"/>
    <w:rsid w:val="00406BB6"/>
    <w:rsid w:val="00436190"/>
    <w:rsid w:val="0043743E"/>
    <w:rsid w:val="00453DC9"/>
    <w:rsid w:val="00491FFD"/>
    <w:rsid w:val="00495458"/>
    <w:rsid w:val="004A3C6B"/>
    <w:rsid w:val="004A77B6"/>
    <w:rsid w:val="004D35D5"/>
    <w:rsid w:val="004F051F"/>
    <w:rsid w:val="004F0A2F"/>
    <w:rsid w:val="004F7DEB"/>
    <w:rsid w:val="005116E6"/>
    <w:rsid w:val="00516592"/>
    <w:rsid w:val="00523E06"/>
    <w:rsid w:val="00536AEB"/>
    <w:rsid w:val="00584DFC"/>
    <w:rsid w:val="005E7BF7"/>
    <w:rsid w:val="00602D8B"/>
    <w:rsid w:val="006050B5"/>
    <w:rsid w:val="006168B0"/>
    <w:rsid w:val="00642722"/>
    <w:rsid w:val="00684A9A"/>
    <w:rsid w:val="00694B25"/>
    <w:rsid w:val="006B579B"/>
    <w:rsid w:val="006C3734"/>
    <w:rsid w:val="006E6585"/>
    <w:rsid w:val="006E72C1"/>
    <w:rsid w:val="00716209"/>
    <w:rsid w:val="00724B1D"/>
    <w:rsid w:val="007354C2"/>
    <w:rsid w:val="00747BE6"/>
    <w:rsid w:val="0075597E"/>
    <w:rsid w:val="007A2385"/>
    <w:rsid w:val="007B1A77"/>
    <w:rsid w:val="007B5992"/>
    <w:rsid w:val="007B6BCE"/>
    <w:rsid w:val="00813839"/>
    <w:rsid w:val="00815544"/>
    <w:rsid w:val="008243BB"/>
    <w:rsid w:val="00826789"/>
    <w:rsid w:val="00845FFB"/>
    <w:rsid w:val="00851785"/>
    <w:rsid w:val="00852C14"/>
    <w:rsid w:val="00861077"/>
    <w:rsid w:val="00864722"/>
    <w:rsid w:val="00867598"/>
    <w:rsid w:val="0087529A"/>
    <w:rsid w:val="00881966"/>
    <w:rsid w:val="008A36B2"/>
    <w:rsid w:val="008C6728"/>
    <w:rsid w:val="008E1EB9"/>
    <w:rsid w:val="00916266"/>
    <w:rsid w:val="0093123C"/>
    <w:rsid w:val="00943DE8"/>
    <w:rsid w:val="009972C2"/>
    <w:rsid w:val="009B208F"/>
    <w:rsid w:val="009C0AFA"/>
    <w:rsid w:val="009D34B4"/>
    <w:rsid w:val="00A13AE1"/>
    <w:rsid w:val="00A14BF1"/>
    <w:rsid w:val="00A26A49"/>
    <w:rsid w:val="00A76972"/>
    <w:rsid w:val="00A914E5"/>
    <w:rsid w:val="00AA60EE"/>
    <w:rsid w:val="00AB088D"/>
    <w:rsid w:val="00AE3A5F"/>
    <w:rsid w:val="00AF30A8"/>
    <w:rsid w:val="00AF3CF1"/>
    <w:rsid w:val="00AF64C0"/>
    <w:rsid w:val="00B029F1"/>
    <w:rsid w:val="00B35293"/>
    <w:rsid w:val="00B42D79"/>
    <w:rsid w:val="00B83758"/>
    <w:rsid w:val="00B8533A"/>
    <w:rsid w:val="00B931A4"/>
    <w:rsid w:val="00BC108F"/>
    <w:rsid w:val="00BF251F"/>
    <w:rsid w:val="00BF6EAE"/>
    <w:rsid w:val="00C00C7E"/>
    <w:rsid w:val="00C01706"/>
    <w:rsid w:val="00C2244E"/>
    <w:rsid w:val="00CC0B62"/>
    <w:rsid w:val="00CC3B6C"/>
    <w:rsid w:val="00CC68FD"/>
    <w:rsid w:val="00D04BAD"/>
    <w:rsid w:val="00D1473D"/>
    <w:rsid w:val="00D20E3A"/>
    <w:rsid w:val="00D54267"/>
    <w:rsid w:val="00D81224"/>
    <w:rsid w:val="00D86061"/>
    <w:rsid w:val="00D96DEE"/>
    <w:rsid w:val="00DB3BE0"/>
    <w:rsid w:val="00DD217B"/>
    <w:rsid w:val="00E23FD0"/>
    <w:rsid w:val="00E313CF"/>
    <w:rsid w:val="00E338FF"/>
    <w:rsid w:val="00E33C40"/>
    <w:rsid w:val="00E6789B"/>
    <w:rsid w:val="00E9121F"/>
    <w:rsid w:val="00EA40F5"/>
    <w:rsid w:val="00EC6BA3"/>
    <w:rsid w:val="00EF5096"/>
    <w:rsid w:val="00F351B4"/>
    <w:rsid w:val="00F54BAD"/>
    <w:rsid w:val="00F8171A"/>
    <w:rsid w:val="00FA0DD7"/>
    <w:rsid w:val="00FA4B8E"/>
    <w:rsid w:val="00FB434C"/>
    <w:rsid w:val="00FB509C"/>
    <w:rsid w:val="00FC78FC"/>
    <w:rsid w:val="00FD1401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EB6195EA-A29C-4588-B553-5949571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sid w:val="00A14BF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6505C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rsid w:val="00165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505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75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975D3"/>
    <w:rPr>
      <w:b/>
      <w:bCs/>
    </w:rPr>
  </w:style>
  <w:style w:type="character" w:customStyle="1" w:styleId="KommentartextZchn">
    <w:name w:val="Kommentartext Zchn"/>
    <w:link w:val="Kommentartext"/>
    <w:semiHidden/>
    <w:rsid w:val="000975D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975D3"/>
    <w:rPr>
      <w:rFonts w:ascii="Arial" w:hAnsi="Arial"/>
    </w:rPr>
  </w:style>
  <w:style w:type="paragraph" w:customStyle="1" w:styleId="Default">
    <w:name w:val="Default"/>
    <w:rsid w:val="006E6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de/home/kulturschaffen/film1/filmfoerderung/selektive-filmfoerderung/formular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k.admin.ch/bak/de/home/kulturschaffen/film1/filmfoerderung/selektive-filmfoerderung/formular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0CBD8A-3050-4656-ACE9-0EF0D2B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700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Christen Matthias BAK</cp:lastModifiedBy>
  <cp:revision>13</cp:revision>
  <cp:lastPrinted>2017-11-22T13:36:00Z</cp:lastPrinted>
  <dcterms:created xsi:type="dcterms:W3CDTF">2017-11-16T14:16:00Z</dcterms:created>
  <dcterms:modified xsi:type="dcterms:W3CDTF">2018-03-29T11:20:00Z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