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BD" w:rsidRDefault="00932EBD">
      <w:pPr>
        <w:pStyle w:val="ErlassTitel10p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Demande de délivrance d’une garantie de restitution</w:t>
      </w:r>
    </w:p>
    <w:p w:rsidR="00932EBD" w:rsidRDefault="00932EBD">
      <w:pPr>
        <w:pStyle w:val="Absatz"/>
        <w:rPr>
          <w:rFonts w:ascii="Arial" w:hAnsi="Arial" w:cs="Arial"/>
          <w:lang w:val="fr-FR"/>
        </w:rPr>
      </w:pPr>
    </w:p>
    <w:p w:rsidR="00932EBD" w:rsidRDefault="00C1072A">
      <w:pPr>
        <w:pStyle w:val="Absatz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Demanderesse</w:t>
      </w:r>
      <w:r w:rsidR="00932EBD">
        <w:rPr>
          <w:rFonts w:ascii="Arial" w:hAnsi="Arial" w:cs="Arial"/>
          <w:sz w:val="20"/>
          <w:lang w:val="fr-FR"/>
        </w:rPr>
        <w:t xml:space="preserve"> (institution bénéficiaire du prêt) :</w:t>
      </w:r>
    </w:p>
    <w:p w:rsidR="00932EBD" w:rsidRDefault="00932EBD">
      <w:pPr>
        <w:pStyle w:val="Absatz"/>
        <w:spacing w:before="60" w:after="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Nom et adresse de l’institution bénéficiaire du prêt ; nom, n° de téléphone, courriel et fax de la personne de contact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32EBD" w:rsidRPr="0085130A" w:rsidTr="0085130A">
        <w:tc>
          <w:tcPr>
            <w:tcW w:w="9460" w:type="dxa"/>
            <w:tcMar>
              <w:top w:w="85" w:type="dxa"/>
              <w:bottom w:w="85" w:type="dxa"/>
            </w:tcMar>
          </w:tcPr>
          <w:p w:rsidR="00932EBD" w:rsidRPr="00A04434" w:rsidRDefault="0071732C" w:rsidP="00A345C6">
            <w:r w:rsidRPr="00A044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04434">
              <w:instrText xml:space="preserve"> FORMTEXT </w:instrText>
            </w:r>
            <w:r w:rsidRPr="00A04434">
              <w:fldChar w:fldCharType="separate"/>
            </w:r>
            <w:bookmarkStart w:id="1" w:name="_GoBack"/>
            <w:r w:rsidR="00A345C6">
              <w:t> </w:t>
            </w:r>
            <w:r w:rsidR="00A345C6">
              <w:t> </w:t>
            </w:r>
            <w:r w:rsidR="00A345C6">
              <w:t> </w:t>
            </w:r>
            <w:r w:rsidR="00A345C6">
              <w:t> </w:t>
            </w:r>
            <w:r w:rsidR="00A345C6">
              <w:t> </w:t>
            </w:r>
            <w:bookmarkEnd w:id="1"/>
            <w:r w:rsidRPr="00A04434">
              <w:fldChar w:fldCharType="end"/>
            </w:r>
            <w:bookmarkEnd w:id="0"/>
          </w:p>
        </w:tc>
      </w:tr>
    </w:tbl>
    <w:p w:rsidR="00932EBD" w:rsidRPr="005E1909" w:rsidRDefault="00932EBD">
      <w:pPr>
        <w:pStyle w:val="Absatz"/>
        <w:spacing w:before="240"/>
        <w:rPr>
          <w:rFonts w:ascii="Arial" w:hAnsi="Arial" w:cs="Arial"/>
          <w:sz w:val="20"/>
          <w:lang w:val="fr-FR"/>
        </w:rPr>
      </w:pPr>
      <w:r w:rsidRPr="005E1909">
        <w:rPr>
          <w:rFonts w:ascii="Arial" w:hAnsi="Arial" w:cs="Arial"/>
          <w:sz w:val="20"/>
          <w:lang w:val="fr-FR"/>
        </w:rPr>
        <w:t>Institution prêteuse :</w:t>
      </w:r>
    </w:p>
    <w:p w:rsidR="00932EBD" w:rsidRDefault="00932EBD">
      <w:pPr>
        <w:pStyle w:val="Absatz"/>
        <w:spacing w:before="60" w:after="12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Nom et adr</w:t>
      </w:r>
      <w:r w:rsidR="00090616">
        <w:rPr>
          <w:rFonts w:ascii="Arial" w:hAnsi="Arial" w:cs="Arial"/>
          <w:sz w:val="16"/>
          <w:szCs w:val="16"/>
          <w:lang w:val="fr-FR"/>
        </w:rPr>
        <w:t>esse de l’institution prêteuse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32EBD" w:rsidRPr="0085130A" w:rsidTr="0085130A">
        <w:tc>
          <w:tcPr>
            <w:tcW w:w="9179" w:type="dxa"/>
            <w:tcMar>
              <w:top w:w="85" w:type="dxa"/>
              <w:bottom w:w="85" w:type="dxa"/>
            </w:tcMar>
          </w:tcPr>
          <w:p w:rsidR="00932EBD" w:rsidRPr="0085130A" w:rsidRDefault="000E2D28" w:rsidP="00A345C6">
            <w:r w:rsidRPr="008513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0A">
              <w:instrText xml:space="preserve"> FORMTEXT </w:instrText>
            </w:r>
            <w:r w:rsidRPr="0085130A">
              <w:fldChar w:fldCharType="separate"/>
            </w:r>
            <w:r w:rsidR="00A345C6">
              <w:t> </w:t>
            </w:r>
            <w:r w:rsidR="00A345C6">
              <w:t> </w:t>
            </w:r>
            <w:r w:rsidR="00A345C6">
              <w:t> </w:t>
            </w:r>
            <w:r w:rsidR="00A345C6">
              <w:t> </w:t>
            </w:r>
            <w:r w:rsidR="00A345C6">
              <w:t> </w:t>
            </w:r>
            <w:r w:rsidRPr="0085130A">
              <w:fldChar w:fldCharType="end"/>
            </w:r>
          </w:p>
        </w:tc>
      </w:tr>
    </w:tbl>
    <w:p w:rsidR="00932EBD" w:rsidRDefault="00932EBD">
      <w:pPr>
        <w:pStyle w:val="Absatz"/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l'exposition</w:t>
      </w:r>
      <w:r w:rsidR="005E1909" w:rsidRPr="005E1909">
        <w:rPr>
          <w:rFonts w:ascii="Arial" w:hAnsi="Arial" w:cs="Arial"/>
          <w:sz w:val="20"/>
          <w:lang w:val="fr-FR"/>
        </w:rP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932EBD" w:rsidRPr="0085130A" w:rsidTr="0085130A">
        <w:tc>
          <w:tcPr>
            <w:tcW w:w="9460" w:type="dxa"/>
            <w:tcMar>
              <w:top w:w="85" w:type="dxa"/>
              <w:bottom w:w="85" w:type="dxa"/>
            </w:tcMar>
          </w:tcPr>
          <w:p w:rsidR="00932EBD" w:rsidRPr="0085130A" w:rsidRDefault="00932EBD" w:rsidP="00A345C6">
            <w:r w:rsidRPr="008513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0A">
              <w:instrText xml:space="preserve"> FORMTEXT </w:instrText>
            </w:r>
            <w:r w:rsidRPr="0085130A">
              <w:fldChar w:fldCharType="separate"/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fldChar w:fldCharType="end"/>
            </w:r>
          </w:p>
        </w:tc>
      </w:tr>
    </w:tbl>
    <w:p w:rsidR="00932EBD" w:rsidRDefault="00932EBD">
      <w:pPr>
        <w:pStyle w:val="Absatz"/>
        <w:tabs>
          <w:tab w:val="left" w:pos="5446"/>
        </w:tabs>
        <w:spacing w:before="48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Date prévue de l’importation temporaire du</w:t>
      </w:r>
      <w:r>
        <w:rPr>
          <w:rFonts w:ascii="Arial" w:hAnsi="Arial" w:cs="Arial"/>
          <w:sz w:val="20"/>
          <w:lang w:val="fr-FR"/>
        </w:rPr>
        <w:tab/>
        <w:t>Date prévue de l’exportation du bien</w:t>
      </w:r>
    </w:p>
    <w:p w:rsidR="00932EBD" w:rsidRDefault="00932EBD">
      <w:pPr>
        <w:pStyle w:val="Absatz"/>
        <w:tabs>
          <w:tab w:val="left" w:pos="5446"/>
        </w:tabs>
        <w:spacing w:before="0" w:after="120"/>
        <w:jc w:val="lef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bien culturel en Suisse : </w:t>
      </w:r>
      <w:r>
        <w:rPr>
          <w:rFonts w:ascii="Arial" w:hAnsi="Arial" w:cs="Arial"/>
          <w:sz w:val="20"/>
          <w:lang w:val="fr-FR"/>
        </w:rPr>
        <w:tab/>
        <w:t>culturel hors de Suisse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1660"/>
        <w:gridCol w:w="3646"/>
      </w:tblGrid>
      <w:tr w:rsidR="00932EBD" w:rsidRPr="0085130A" w:rsidTr="0085130A">
        <w:tc>
          <w:tcPr>
            <w:tcW w:w="3850" w:type="dxa"/>
            <w:tcMar>
              <w:top w:w="85" w:type="dxa"/>
              <w:bottom w:w="85" w:type="dxa"/>
            </w:tcMar>
          </w:tcPr>
          <w:p w:rsidR="00932EBD" w:rsidRPr="0085130A" w:rsidRDefault="0071732C" w:rsidP="00A345C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932EBD" w:rsidRPr="0085130A" w:rsidRDefault="00932EBD" w:rsidP="0085130A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:rsidR="00932EBD" w:rsidRPr="0085130A" w:rsidRDefault="00932EBD" w:rsidP="00A345C6">
            <w:r w:rsidRPr="008513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5130A">
              <w:instrText xml:space="preserve"> FORMTEXT </w:instrText>
            </w:r>
            <w:r w:rsidRPr="0085130A">
              <w:fldChar w:fldCharType="separate"/>
            </w:r>
            <w:r w:rsidR="0071732C">
              <w:t> </w:t>
            </w:r>
            <w:r w:rsidR="0071732C">
              <w:t> </w:t>
            </w:r>
            <w:r w:rsidR="0071732C">
              <w:t> </w:t>
            </w:r>
            <w:r w:rsidR="0071732C">
              <w:t> </w:t>
            </w:r>
            <w:r w:rsidR="0071732C">
              <w:t> </w:t>
            </w:r>
            <w:r w:rsidRPr="0085130A">
              <w:fldChar w:fldCharType="end"/>
            </w:r>
            <w:bookmarkEnd w:id="3"/>
          </w:p>
        </w:tc>
      </w:tr>
    </w:tbl>
    <w:p w:rsidR="00932EBD" w:rsidRDefault="00932EBD">
      <w:pPr>
        <w:pStyle w:val="Absatz"/>
        <w:tabs>
          <w:tab w:val="left" w:pos="5446"/>
        </w:tabs>
        <w:spacing w:before="360" w:after="1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Durée de l’exposition :</w:t>
      </w:r>
      <w:r>
        <w:rPr>
          <w:rFonts w:ascii="Arial" w:hAnsi="Arial" w:cs="Arial"/>
          <w:sz w:val="20"/>
          <w:lang w:val="fr-FR"/>
        </w:rPr>
        <w:tab/>
        <w:t>Durée demandée pour la garantie</w:t>
      </w:r>
      <w:r>
        <w:rPr>
          <w:rFonts w:ascii="Arial" w:hAnsi="Arial" w:cs="Arial"/>
          <w:sz w:val="20"/>
          <w:lang w:val="fr-FR"/>
        </w:rPr>
        <w:tab/>
        <w:t xml:space="preserve"> </w:t>
      </w:r>
      <w:r>
        <w:rPr>
          <w:rFonts w:ascii="Arial" w:hAnsi="Arial" w:cs="Arial"/>
          <w:sz w:val="20"/>
          <w:lang w:val="fr-FR"/>
        </w:rPr>
        <w:br/>
      </w:r>
      <w:r>
        <w:rPr>
          <w:rFonts w:ascii="Arial" w:hAnsi="Arial" w:cs="Arial"/>
          <w:sz w:val="20"/>
          <w:lang w:val="fr-FR"/>
        </w:rPr>
        <w:tab/>
        <w:t>de restit</w:t>
      </w:r>
      <w:r>
        <w:rPr>
          <w:rFonts w:ascii="Arial" w:hAnsi="Arial" w:cs="Arial"/>
          <w:sz w:val="20"/>
          <w:lang w:val="fr-FR"/>
        </w:rPr>
        <w:t>u</w:t>
      </w:r>
      <w:r>
        <w:rPr>
          <w:rFonts w:ascii="Arial" w:hAnsi="Arial" w:cs="Arial"/>
          <w:sz w:val="20"/>
          <w:lang w:val="fr-FR"/>
        </w:rPr>
        <w:t>tion :</w:t>
      </w:r>
    </w:p>
    <w:p w:rsidR="00932EBD" w:rsidRDefault="00932EBD">
      <w:pPr>
        <w:pStyle w:val="Absatz"/>
        <w:tabs>
          <w:tab w:val="left" w:pos="5446"/>
        </w:tabs>
        <w:spacing w:before="0" w:after="1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(date</w:t>
      </w:r>
      <w:r w:rsidR="00C1072A">
        <w:rPr>
          <w:rFonts w:ascii="Arial" w:hAnsi="Arial" w:cs="Arial"/>
          <w:sz w:val="20"/>
          <w:lang w:val="fr-FR"/>
        </w:rPr>
        <w:t>s</w:t>
      </w:r>
      <w:r>
        <w:rPr>
          <w:rFonts w:ascii="Arial" w:hAnsi="Arial" w:cs="Arial"/>
          <w:sz w:val="20"/>
          <w:lang w:val="fr-FR"/>
        </w:rPr>
        <w:t xml:space="preserve"> du - au)</w:t>
      </w:r>
      <w:r>
        <w:rPr>
          <w:rFonts w:ascii="Arial" w:hAnsi="Arial" w:cs="Arial"/>
          <w:sz w:val="20"/>
          <w:lang w:val="fr-FR"/>
        </w:rPr>
        <w:tab/>
        <w:t>(date</w:t>
      </w:r>
      <w:r w:rsidR="00C1072A">
        <w:rPr>
          <w:rFonts w:ascii="Arial" w:hAnsi="Arial" w:cs="Arial"/>
          <w:sz w:val="20"/>
          <w:lang w:val="fr-FR"/>
        </w:rPr>
        <w:t>s</w:t>
      </w:r>
      <w:r>
        <w:rPr>
          <w:rFonts w:ascii="Arial" w:hAnsi="Arial" w:cs="Arial"/>
          <w:sz w:val="20"/>
          <w:lang w:val="fr-FR"/>
        </w:rPr>
        <w:t xml:space="preserve"> du - au)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1660"/>
        <w:gridCol w:w="3646"/>
      </w:tblGrid>
      <w:tr w:rsidR="00932EBD" w:rsidRPr="0085130A" w:rsidTr="0085130A">
        <w:tc>
          <w:tcPr>
            <w:tcW w:w="3850" w:type="dxa"/>
            <w:tcMar>
              <w:top w:w="85" w:type="dxa"/>
              <w:bottom w:w="85" w:type="dxa"/>
            </w:tcMar>
          </w:tcPr>
          <w:p w:rsidR="00932EBD" w:rsidRPr="0085130A" w:rsidRDefault="00932EBD" w:rsidP="00A345C6">
            <w:r w:rsidRPr="0085130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130A">
              <w:instrText xml:space="preserve"> FORMTEXT </w:instrText>
            </w:r>
            <w:r w:rsidRPr="0085130A">
              <w:fldChar w:fldCharType="separate"/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fldChar w:fldCharType="end"/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932EBD" w:rsidRPr="0085130A" w:rsidRDefault="00932EBD" w:rsidP="0085130A">
            <w:pPr>
              <w:pStyle w:val="Absatz"/>
              <w:spacing w:before="0" w:line="264" w:lineRule="auto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:rsidR="00932EBD" w:rsidRPr="0085130A" w:rsidRDefault="00932EBD" w:rsidP="00A345C6">
            <w:r w:rsidRPr="0085130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5130A">
              <w:instrText xml:space="preserve"> FORMTEXT </w:instrText>
            </w:r>
            <w:r w:rsidRPr="0085130A">
              <w:fldChar w:fldCharType="separate"/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rPr>
                <w:noProof/>
              </w:rPr>
              <w:t> </w:t>
            </w:r>
            <w:r w:rsidRPr="0085130A">
              <w:fldChar w:fldCharType="end"/>
            </w:r>
            <w:bookmarkEnd w:id="4"/>
          </w:p>
        </w:tc>
      </w:tr>
    </w:tbl>
    <w:p w:rsidR="00932EBD" w:rsidRDefault="00932EBD">
      <w:pPr>
        <w:rPr>
          <w:rFonts w:cs="Arial"/>
        </w:rPr>
      </w:pPr>
    </w:p>
    <w:p w:rsidR="00932EBD" w:rsidRDefault="00932EBD" w:rsidP="00A345C6">
      <w:pPr>
        <w:spacing w:line="260" w:lineRule="atLeast"/>
        <w:rPr>
          <w:rFonts w:cs="Arial"/>
          <w:lang w:val="fr-FR"/>
        </w:rPr>
      </w:pPr>
    </w:p>
    <w:p w:rsidR="00090616" w:rsidRPr="00A345C6" w:rsidRDefault="00090616" w:rsidP="00A345C6">
      <w:pPr>
        <w:spacing w:line="260" w:lineRule="atLeast"/>
        <w:rPr>
          <w:rFonts w:cs="Arial"/>
          <w:sz w:val="20"/>
        </w:rPr>
      </w:pPr>
      <w:r w:rsidRPr="00A345C6">
        <w:rPr>
          <w:rFonts w:cs="Arial"/>
          <w:sz w:val="20"/>
        </w:rPr>
        <w:t>Langue officielle souhaitée de la décision pour une garantie de restitution (</w:t>
      </w:r>
      <w:r w:rsidRPr="00A345C6">
        <w:rPr>
          <w:rFonts w:cs="Arial"/>
          <w:sz w:val="20"/>
          <w:u w:val="single"/>
        </w:rPr>
        <w:t>une seule langue possible</w:t>
      </w:r>
      <w:r w:rsidRPr="00A345C6">
        <w:rPr>
          <w:rFonts w:cs="Arial"/>
          <w:sz w:val="20"/>
        </w:rPr>
        <w:t>):</w:t>
      </w:r>
    </w:p>
    <w:p w:rsidR="00090616" w:rsidRPr="00A345C6" w:rsidRDefault="00090616" w:rsidP="00A345C6">
      <w:pPr>
        <w:spacing w:line="260" w:lineRule="atLeast"/>
        <w:rPr>
          <w:rFonts w:cs="Arial"/>
          <w:sz w:val="20"/>
        </w:rPr>
      </w:pPr>
    </w:p>
    <w:p w:rsidR="00090616" w:rsidRPr="00A345C6" w:rsidRDefault="00090616" w:rsidP="00A345C6">
      <w:pPr>
        <w:tabs>
          <w:tab w:val="left" w:pos="1418"/>
          <w:tab w:val="left" w:pos="3261"/>
          <w:tab w:val="left" w:pos="5103"/>
          <w:tab w:val="left" w:pos="6804"/>
          <w:tab w:val="left" w:pos="8505"/>
        </w:tabs>
        <w:spacing w:line="260" w:lineRule="atLeast"/>
        <w:rPr>
          <w:rFonts w:cs="Arial"/>
          <w:sz w:val="20"/>
          <w:lang w:val="de-CH"/>
        </w:rPr>
      </w:pPr>
      <w:bookmarkStart w:id="5" w:name="Kontrollkästchen1"/>
      <w:r w:rsidRPr="00A345C6">
        <w:rPr>
          <w:rFonts w:cs="Arial"/>
          <w:sz w:val="20"/>
          <w:lang w:val="de-CH"/>
        </w:rPr>
        <w:t>Allemand</w:t>
      </w:r>
      <w:r w:rsidRPr="00A345C6">
        <w:rPr>
          <w:rFonts w:cs="Arial"/>
          <w:sz w:val="20"/>
          <w:lang w:val="de-CH"/>
        </w:rPr>
        <w:tab/>
      </w:r>
      <w:r w:rsidRPr="00A345C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345C6">
        <w:rPr>
          <w:rFonts w:cs="Arial"/>
          <w:sz w:val="20"/>
          <w:lang w:val="de-CH"/>
        </w:rPr>
        <w:instrText xml:space="preserve"> FORMCHECKBOX </w:instrText>
      </w:r>
      <w:r w:rsidR="00A345C6" w:rsidRPr="00A345C6">
        <w:rPr>
          <w:rFonts w:cs="Arial"/>
          <w:sz w:val="20"/>
        </w:rPr>
      </w:r>
      <w:r w:rsidRPr="00A345C6">
        <w:rPr>
          <w:rFonts w:cs="Arial"/>
          <w:sz w:val="20"/>
        </w:rPr>
        <w:fldChar w:fldCharType="end"/>
      </w:r>
      <w:bookmarkEnd w:id="5"/>
      <w:r w:rsidRPr="00A345C6">
        <w:rPr>
          <w:rFonts w:cs="Arial"/>
          <w:sz w:val="20"/>
          <w:lang w:val="de-CH"/>
        </w:rPr>
        <w:tab/>
        <w:t>Français</w:t>
      </w:r>
      <w:r w:rsidRPr="00A345C6">
        <w:rPr>
          <w:rFonts w:cs="Arial"/>
          <w:sz w:val="20"/>
          <w:lang w:val="de-CH"/>
        </w:rPr>
        <w:tab/>
      </w:r>
      <w:r w:rsidRPr="00A345C6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A345C6">
        <w:rPr>
          <w:rFonts w:cs="Arial"/>
          <w:sz w:val="20"/>
          <w:lang w:val="de-CH"/>
        </w:rPr>
        <w:instrText xml:space="preserve"> FORMCHECKBOX </w:instrText>
      </w:r>
      <w:r w:rsidRPr="00A345C6">
        <w:rPr>
          <w:rFonts w:cs="Arial"/>
          <w:sz w:val="20"/>
        </w:rPr>
      </w:r>
      <w:r w:rsidRPr="00A345C6">
        <w:rPr>
          <w:rFonts w:cs="Arial"/>
          <w:sz w:val="20"/>
        </w:rPr>
        <w:fldChar w:fldCharType="end"/>
      </w:r>
      <w:bookmarkEnd w:id="6"/>
      <w:r w:rsidRPr="00A345C6">
        <w:rPr>
          <w:rFonts w:cs="Arial"/>
          <w:sz w:val="20"/>
          <w:lang w:val="de-CH"/>
        </w:rPr>
        <w:tab/>
        <w:t>Italien</w:t>
      </w:r>
      <w:r w:rsidRPr="00A345C6">
        <w:rPr>
          <w:rFonts w:cs="Arial"/>
          <w:sz w:val="20"/>
          <w:lang w:val="de-CH"/>
        </w:rPr>
        <w:tab/>
      </w:r>
      <w:r w:rsidRPr="00A345C6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A345C6">
        <w:rPr>
          <w:rFonts w:cs="Arial"/>
          <w:sz w:val="20"/>
          <w:lang w:val="de-CH"/>
        </w:rPr>
        <w:instrText xml:space="preserve"> FORMCHECKBOX </w:instrText>
      </w:r>
      <w:r w:rsidRPr="00A345C6">
        <w:rPr>
          <w:rFonts w:cs="Arial"/>
          <w:sz w:val="20"/>
        </w:rPr>
      </w:r>
      <w:r w:rsidRPr="00A345C6">
        <w:rPr>
          <w:rFonts w:cs="Arial"/>
          <w:sz w:val="20"/>
        </w:rPr>
        <w:fldChar w:fldCharType="end"/>
      </w:r>
      <w:bookmarkEnd w:id="7"/>
    </w:p>
    <w:p w:rsidR="00932EBD" w:rsidRPr="00A345C6" w:rsidRDefault="00090616" w:rsidP="00A345C6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spacing w:line="260" w:lineRule="atLeast"/>
        <w:rPr>
          <w:rFonts w:cs="Arial"/>
          <w:b/>
          <w:sz w:val="20"/>
        </w:rPr>
      </w:pPr>
      <w:r w:rsidRPr="00A345C6">
        <w:rPr>
          <w:rFonts w:cs="Arial"/>
          <w:sz w:val="20"/>
        </w:rPr>
        <w:t xml:space="preserve">(Sur demande, une version standard en anglais peut être jointe </w:t>
      </w:r>
      <w:r w:rsidRPr="00A345C6">
        <w:rPr>
          <w:rFonts w:cs="Arial"/>
          <w:sz w:val="20"/>
          <w:u w:val="single"/>
        </w:rPr>
        <w:t>comme modèle</w:t>
      </w:r>
      <w:r w:rsidRPr="00A345C6">
        <w:rPr>
          <w:rFonts w:cs="Arial"/>
          <w:sz w:val="20"/>
        </w:rPr>
        <w:tab/>
      </w:r>
      <w:r w:rsidRPr="00A345C6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45C6">
        <w:rPr>
          <w:rFonts w:cs="Arial"/>
          <w:sz w:val="20"/>
        </w:rPr>
        <w:instrText xml:space="preserve"> FORMCHECKBOX </w:instrText>
      </w:r>
      <w:r w:rsidR="0071732C" w:rsidRPr="00A345C6">
        <w:rPr>
          <w:rFonts w:cs="Arial"/>
          <w:sz w:val="20"/>
        </w:rPr>
      </w:r>
      <w:r w:rsidRPr="00A345C6">
        <w:rPr>
          <w:rFonts w:cs="Arial"/>
          <w:sz w:val="20"/>
        </w:rPr>
        <w:fldChar w:fldCharType="end"/>
      </w:r>
      <w:r w:rsidRPr="00A345C6">
        <w:rPr>
          <w:rFonts w:cs="Arial"/>
          <w:sz w:val="20"/>
        </w:rPr>
        <w:t>)</w:t>
      </w:r>
    </w:p>
    <w:p w:rsidR="000F46E1" w:rsidRPr="00A345C6" w:rsidRDefault="000F46E1" w:rsidP="00A345C6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spacing w:line="260" w:lineRule="atLeast"/>
        <w:rPr>
          <w:rFonts w:cs="Arial"/>
          <w:b/>
          <w:sz w:val="20"/>
        </w:rPr>
      </w:pPr>
    </w:p>
    <w:p w:rsidR="000F46E1" w:rsidRPr="00A345C6" w:rsidRDefault="000F46E1" w:rsidP="00A345C6">
      <w:pPr>
        <w:tabs>
          <w:tab w:val="left" w:pos="1418"/>
          <w:tab w:val="left" w:pos="3261"/>
          <w:tab w:val="left" w:pos="5103"/>
          <w:tab w:val="left" w:pos="6521"/>
          <w:tab w:val="left" w:pos="6804"/>
          <w:tab w:val="left" w:pos="7797"/>
        </w:tabs>
        <w:spacing w:line="260" w:lineRule="atLeast"/>
        <w:rPr>
          <w:rFonts w:cs="Arial"/>
          <w:b/>
          <w:sz w:val="20"/>
        </w:rPr>
      </w:pPr>
    </w:p>
    <w:p w:rsidR="00932EBD" w:rsidRPr="00A345C6" w:rsidRDefault="00F63C58" w:rsidP="00A345C6">
      <w:pPr>
        <w:tabs>
          <w:tab w:val="left" w:pos="5446"/>
        </w:tabs>
        <w:spacing w:line="260" w:lineRule="atLeast"/>
        <w:rPr>
          <w:rFonts w:cs="Arial"/>
          <w:sz w:val="20"/>
          <w:lang w:val="fr-FR"/>
        </w:rPr>
      </w:pPr>
      <w:r w:rsidRPr="00A345C6">
        <w:rPr>
          <w:rFonts w:cs="Arial"/>
          <w:sz w:val="20"/>
          <w:lang w:val="fr-FR"/>
        </w:rPr>
        <w:t xml:space="preserve">Signature de </w:t>
      </w:r>
      <w:r w:rsidR="000F46E1" w:rsidRPr="00A345C6">
        <w:rPr>
          <w:rFonts w:cs="Arial"/>
          <w:sz w:val="20"/>
          <w:lang w:val="fr-FR"/>
        </w:rPr>
        <w:t>la demanderesse</w:t>
      </w:r>
      <w:r w:rsidR="00932EBD" w:rsidRPr="00A345C6">
        <w:rPr>
          <w:rFonts w:cs="Arial"/>
          <w:sz w:val="20"/>
          <w:lang w:val="fr-FR"/>
        </w:rPr>
        <w:t> :</w:t>
      </w:r>
      <w:r w:rsidR="00932EBD" w:rsidRPr="00A345C6">
        <w:rPr>
          <w:rFonts w:cs="Arial"/>
          <w:sz w:val="20"/>
          <w:lang w:val="fr-FR"/>
        </w:rPr>
        <w:tab/>
        <w:t>Lieu et date :</w:t>
      </w:r>
    </w:p>
    <w:p w:rsidR="00932EBD" w:rsidRPr="00A345C6" w:rsidRDefault="00932EBD" w:rsidP="00A345C6">
      <w:pPr>
        <w:tabs>
          <w:tab w:val="left" w:pos="5446"/>
        </w:tabs>
        <w:spacing w:line="260" w:lineRule="atLeast"/>
        <w:rPr>
          <w:rFonts w:cs="Arial"/>
          <w:sz w:val="20"/>
          <w:lang w:val="fr-FR"/>
        </w:rPr>
      </w:pPr>
    </w:p>
    <w:p w:rsidR="000F46E1" w:rsidRPr="00A345C6" w:rsidRDefault="000F46E1" w:rsidP="00A345C6">
      <w:pPr>
        <w:tabs>
          <w:tab w:val="left" w:pos="5446"/>
        </w:tabs>
        <w:spacing w:line="260" w:lineRule="atLeast"/>
        <w:rPr>
          <w:rFonts w:cs="Arial"/>
          <w:sz w:val="20"/>
          <w:lang w:val="fr-FR"/>
        </w:rPr>
      </w:pPr>
    </w:p>
    <w:p w:rsidR="00932EBD" w:rsidRPr="00A345C6" w:rsidRDefault="00932EBD" w:rsidP="00A345C6">
      <w:pPr>
        <w:tabs>
          <w:tab w:val="left" w:pos="5446"/>
        </w:tabs>
        <w:spacing w:line="260" w:lineRule="atLeast"/>
        <w:rPr>
          <w:rFonts w:cs="Arial"/>
          <w:sz w:val="20"/>
        </w:rPr>
      </w:pPr>
      <w:r w:rsidRPr="00A345C6">
        <w:rPr>
          <w:rFonts w:cs="Arial"/>
          <w:sz w:val="20"/>
        </w:rPr>
        <w:t>………………</w:t>
      </w:r>
      <w:r w:rsidR="00B67728" w:rsidRPr="00A345C6">
        <w:rPr>
          <w:rFonts w:cs="Arial"/>
          <w:sz w:val="20"/>
        </w:rPr>
        <w:t>…………………………….</w:t>
      </w:r>
      <w:r w:rsidR="00B67728" w:rsidRPr="00A345C6">
        <w:rPr>
          <w:rFonts w:cs="Arial"/>
          <w:sz w:val="20"/>
        </w:rPr>
        <w:tab/>
        <w:t>…………………………………………….</w:t>
      </w:r>
    </w:p>
    <w:p w:rsidR="00932EBD" w:rsidRPr="00A345C6" w:rsidRDefault="00932EBD" w:rsidP="00A345C6">
      <w:pPr>
        <w:spacing w:line="260" w:lineRule="atLeast"/>
        <w:rPr>
          <w:rFonts w:cs="Arial"/>
          <w:sz w:val="20"/>
        </w:rPr>
      </w:pPr>
    </w:p>
    <w:p w:rsidR="00932EBD" w:rsidRPr="00090616" w:rsidRDefault="00932EBD" w:rsidP="00A345C6">
      <w:pPr>
        <w:autoSpaceDE w:val="0"/>
        <w:autoSpaceDN w:val="0"/>
        <w:adjustRightInd w:val="0"/>
        <w:spacing w:line="260" w:lineRule="atLeast"/>
        <w:ind w:right="220"/>
        <w:jc w:val="both"/>
        <w:rPr>
          <w:rFonts w:cs="Arial"/>
          <w:szCs w:val="18"/>
          <w:lang w:val="fr-FR"/>
        </w:rPr>
      </w:pPr>
      <w:r w:rsidRPr="00090616">
        <w:rPr>
          <w:rFonts w:cs="Arial"/>
          <w:szCs w:val="18"/>
          <w:lang w:val="fr-FR"/>
        </w:rPr>
        <w:t>La demande doit être présentée dans une langue officielle. La description du bien culturel ainsi que les do</w:t>
      </w:r>
      <w:r w:rsidRPr="00090616">
        <w:rPr>
          <w:rFonts w:cs="Arial"/>
          <w:szCs w:val="18"/>
          <w:lang w:val="fr-FR"/>
        </w:rPr>
        <w:t>n</w:t>
      </w:r>
      <w:r w:rsidRPr="00090616">
        <w:rPr>
          <w:rFonts w:cs="Arial"/>
          <w:szCs w:val="18"/>
          <w:lang w:val="fr-FR"/>
        </w:rPr>
        <w:t xml:space="preserve">nées relatives à sa provenance peuvent être rédigées en anglais. Les données doivent être fournies sur </w:t>
      </w:r>
      <w:r w:rsidRPr="00090616">
        <w:rPr>
          <w:rFonts w:cs="Arial"/>
          <w:b/>
          <w:szCs w:val="18"/>
          <w:lang w:val="fr-FR"/>
        </w:rPr>
        <w:t>papier et sous forme électronique</w:t>
      </w:r>
      <w:r w:rsidRPr="00090616">
        <w:rPr>
          <w:rFonts w:cs="Arial"/>
          <w:szCs w:val="18"/>
          <w:lang w:val="fr-FR"/>
        </w:rPr>
        <w:t xml:space="preserve"> (</w:t>
      </w:r>
      <w:r w:rsidR="00090616" w:rsidRPr="00090616">
        <w:rPr>
          <w:rFonts w:cs="Arial"/>
          <w:szCs w:val="18"/>
          <w:lang w:val="fr-FR"/>
        </w:rPr>
        <w:t>email</w:t>
      </w:r>
      <w:r w:rsidRPr="00090616">
        <w:rPr>
          <w:rFonts w:cs="Arial"/>
          <w:szCs w:val="18"/>
          <w:lang w:val="fr-FR"/>
        </w:rPr>
        <w:t>). Toute demande de délivrance d’une gara</w:t>
      </w:r>
      <w:r w:rsidRPr="00090616">
        <w:rPr>
          <w:rFonts w:cs="Arial"/>
          <w:szCs w:val="18"/>
          <w:lang w:val="fr-FR"/>
        </w:rPr>
        <w:t>n</w:t>
      </w:r>
      <w:r w:rsidRPr="00090616">
        <w:rPr>
          <w:rFonts w:cs="Arial"/>
          <w:szCs w:val="18"/>
          <w:lang w:val="fr-FR"/>
        </w:rPr>
        <w:t xml:space="preserve">tie de restitution doit être </w:t>
      </w:r>
      <w:r w:rsidR="005E1909" w:rsidRPr="00090616">
        <w:rPr>
          <w:rFonts w:cs="Arial"/>
          <w:szCs w:val="18"/>
          <w:lang w:val="fr-FR"/>
        </w:rPr>
        <w:t xml:space="preserve">présentée au moyen </w:t>
      </w:r>
      <w:r w:rsidRPr="00090616">
        <w:rPr>
          <w:rFonts w:cs="Arial"/>
          <w:szCs w:val="18"/>
          <w:lang w:val="fr-FR"/>
        </w:rPr>
        <w:t>du présent formulaire. Tout formulaire incomplètement rempli sera écarté. Une a</w:t>
      </w:r>
      <w:r w:rsidRPr="00090616">
        <w:rPr>
          <w:rFonts w:cs="Arial"/>
          <w:szCs w:val="18"/>
          <w:lang w:val="fr-FR"/>
        </w:rPr>
        <w:t>n</w:t>
      </w:r>
      <w:r w:rsidRPr="00090616">
        <w:rPr>
          <w:rFonts w:cs="Arial"/>
          <w:szCs w:val="18"/>
          <w:lang w:val="fr-FR"/>
        </w:rPr>
        <w:t>nexe présentant la liste des biens culturels pour lesquels est demandée une garantie de restitution fait pa</w:t>
      </w:r>
      <w:r w:rsidRPr="00090616">
        <w:rPr>
          <w:rFonts w:cs="Arial"/>
          <w:szCs w:val="18"/>
          <w:lang w:val="fr-FR"/>
        </w:rPr>
        <w:t>r</w:t>
      </w:r>
      <w:r w:rsidRPr="00090616">
        <w:rPr>
          <w:rFonts w:cs="Arial"/>
          <w:szCs w:val="18"/>
          <w:lang w:val="fr-FR"/>
        </w:rPr>
        <w:t>tie intégrante de la demande.</w:t>
      </w:r>
    </w:p>
    <w:p w:rsidR="00932EBD" w:rsidRPr="00090616" w:rsidRDefault="00090616" w:rsidP="00A345C6">
      <w:pPr>
        <w:autoSpaceDE w:val="0"/>
        <w:autoSpaceDN w:val="0"/>
        <w:adjustRightInd w:val="0"/>
        <w:spacing w:line="260" w:lineRule="atLeast"/>
        <w:ind w:right="220"/>
        <w:jc w:val="both"/>
        <w:rPr>
          <w:rFonts w:cs="Arial"/>
          <w:szCs w:val="18"/>
          <w:lang w:val="fr-FR"/>
        </w:rPr>
      </w:pPr>
      <w:r w:rsidRPr="00090616">
        <w:rPr>
          <w:rFonts w:cs="Arial"/>
          <w:szCs w:val="18"/>
          <w:lang w:val="fr-FR"/>
        </w:rPr>
        <w:t>Une copie du</w:t>
      </w:r>
      <w:r w:rsidR="00932EBD" w:rsidRPr="00090616">
        <w:rPr>
          <w:rFonts w:cs="Arial"/>
          <w:szCs w:val="18"/>
          <w:lang w:val="fr-FR"/>
        </w:rPr>
        <w:t xml:space="preserve"> contrat </w:t>
      </w:r>
      <w:r w:rsidRPr="00090616">
        <w:rPr>
          <w:rFonts w:cs="Arial"/>
          <w:szCs w:val="18"/>
          <w:lang w:val="fr-FR"/>
        </w:rPr>
        <w:t xml:space="preserve">de prêt </w:t>
      </w:r>
      <w:r w:rsidR="00932EBD" w:rsidRPr="00090616">
        <w:rPr>
          <w:rFonts w:cs="Arial"/>
          <w:szCs w:val="18"/>
          <w:lang w:val="fr-FR"/>
        </w:rPr>
        <w:t xml:space="preserve">passé avec l’institution prêteuse est joint à la demande. </w:t>
      </w:r>
      <w:r w:rsidR="00932EBD" w:rsidRPr="00090616">
        <w:rPr>
          <w:rFonts w:cs="Arial"/>
          <w:b/>
          <w:szCs w:val="18"/>
          <w:lang w:val="fr-FR"/>
        </w:rPr>
        <w:t>Il y sera expressément spéc</w:t>
      </w:r>
      <w:r w:rsidR="00932EBD" w:rsidRPr="00090616">
        <w:rPr>
          <w:rFonts w:cs="Arial"/>
          <w:b/>
          <w:szCs w:val="18"/>
          <w:lang w:val="fr-FR"/>
        </w:rPr>
        <w:t>i</w:t>
      </w:r>
      <w:r w:rsidR="00932EBD" w:rsidRPr="00090616">
        <w:rPr>
          <w:rFonts w:cs="Arial"/>
          <w:b/>
          <w:szCs w:val="18"/>
          <w:lang w:val="fr-FR"/>
        </w:rPr>
        <w:t>fié que le bien culturel retournera dans l’État partie d’où il vient au terme de l’exposition pour laquelle il a été prêté, qu’il s’agisse d’une exposition en Suisse, ou d’une exposition itinérante dans pl</w:t>
      </w:r>
      <w:r w:rsidR="00932EBD" w:rsidRPr="00090616">
        <w:rPr>
          <w:rFonts w:cs="Arial"/>
          <w:b/>
          <w:szCs w:val="18"/>
          <w:lang w:val="fr-FR"/>
        </w:rPr>
        <w:t>u</w:t>
      </w:r>
      <w:r w:rsidR="00932EBD" w:rsidRPr="00090616">
        <w:rPr>
          <w:rFonts w:cs="Arial"/>
          <w:b/>
          <w:szCs w:val="18"/>
          <w:lang w:val="fr-FR"/>
        </w:rPr>
        <w:t>sieurs pays.</w:t>
      </w:r>
    </w:p>
    <w:p w:rsidR="00783A06" w:rsidRPr="00090616" w:rsidRDefault="00783A06" w:rsidP="00A345C6">
      <w:pPr>
        <w:autoSpaceDE w:val="0"/>
        <w:autoSpaceDN w:val="0"/>
        <w:adjustRightInd w:val="0"/>
        <w:spacing w:line="260" w:lineRule="atLeast"/>
        <w:ind w:right="220"/>
        <w:jc w:val="both"/>
        <w:rPr>
          <w:szCs w:val="18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783A06" w:rsidRPr="00090616" w:rsidTr="0085130A">
        <w:tc>
          <w:tcPr>
            <w:tcW w:w="9287" w:type="dxa"/>
          </w:tcPr>
          <w:p w:rsidR="00783A06" w:rsidRPr="00090616" w:rsidRDefault="00783A06" w:rsidP="00A345C6">
            <w:pPr>
              <w:autoSpaceDE w:val="0"/>
              <w:autoSpaceDN w:val="0"/>
              <w:adjustRightInd w:val="0"/>
              <w:spacing w:line="260" w:lineRule="atLeast"/>
              <w:ind w:right="220"/>
              <w:jc w:val="both"/>
              <w:rPr>
                <w:rFonts w:cs="Arial"/>
                <w:b/>
                <w:szCs w:val="18"/>
                <w:lang w:val="fr-FR"/>
              </w:rPr>
            </w:pPr>
            <w:r w:rsidRPr="00090616">
              <w:rPr>
                <w:rFonts w:cs="Arial"/>
                <w:b/>
                <w:szCs w:val="18"/>
                <w:u w:val="single"/>
                <w:lang w:val="fr-FR"/>
              </w:rPr>
              <w:t>Avertissement :</w:t>
            </w:r>
            <w:r w:rsidRPr="00090616">
              <w:rPr>
                <w:rFonts w:cs="Arial"/>
                <w:b/>
                <w:szCs w:val="18"/>
                <w:lang w:val="fr-FR"/>
              </w:rPr>
              <w:t xml:space="preserve"> la demande de garantie de restitution doit être déposée </w:t>
            </w:r>
            <w:r w:rsidRPr="00090616">
              <w:rPr>
                <w:rFonts w:cs="Arial"/>
                <w:b/>
                <w:color w:val="FF0000"/>
                <w:szCs w:val="18"/>
                <w:lang w:val="fr-FR"/>
              </w:rPr>
              <w:t>au plus tard trois mois avant</w:t>
            </w:r>
            <w:r w:rsidRPr="00090616">
              <w:rPr>
                <w:rFonts w:cs="Arial"/>
                <w:b/>
                <w:szCs w:val="18"/>
                <w:lang w:val="fr-FR"/>
              </w:rPr>
              <w:t xml:space="preserve"> l’importation </w:t>
            </w:r>
            <w:r w:rsidR="00C1072A">
              <w:rPr>
                <w:rFonts w:cs="Arial"/>
                <w:b/>
                <w:szCs w:val="18"/>
                <w:lang w:val="fr-FR"/>
              </w:rPr>
              <w:t xml:space="preserve">en Suisse </w:t>
            </w:r>
            <w:r w:rsidRPr="00090616">
              <w:rPr>
                <w:rFonts w:cs="Arial"/>
                <w:b/>
                <w:szCs w:val="18"/>
                <w:lang w:val="fr-FR"/>
              </w:rPr>
              <w:t>(art. 7 OTBC).</w:t>
            </w:r>
          </w:p>
        </w:tc>
      </w:tr>
    </w:tbl>
    <w:p w:rsidR="00783A06" w:rsidRDefault="00783A06" w:rsidP="00A345C6">
      <w:pPr>
        <w:autoSpaceDE w:val="0"/>
        <w:autoSpaceDN w:val="0"/>
        <w:adjustRightInd w:val="0"/>
        <w:spacing w:line="260" w:lineRule="atLeast"/>
        <w:ind w:right="220"/>
        <w:jc w:val="both"/>
        <w:rPr>
          <w:lang w:val="fr-FR"/>
        </w:rPr>
      </w:pPr>
    </w:p>
    <w:sectPr w:rsidR="00783A06" w:rsidSect="000F4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19" w:right="1134" w:bottom="142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07" w:rsidRDefault="00E95F07">
      <w:r>
        <w:separator/>
      </w:r>
    </w:p>
  </w:endnote>
  <w:endnote w:type="continuationSeparator" w:id="0">
    <w:p w:rsidR="00E95F07" w:rsidRDefault="00E9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F4" w:rsidRDefault="00EF0B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932EBD">
      <w:trPr>
        <w:cantSplit/>
      </w:trPr>
      <w:tc>
        <w:tcPr>
          <w:tcW w:w="4252" w:type="dxa"/>
          <w:vAlign w:val="bottom"/>
        </w:tcPr>
        <w:p w:rsidR="00932EBD" w:rsidRDefault="00932EBD">
          <w:pPr>
            <w:pStyle w:val="Referenz"/>
          </w:pPr>
        </w:p>
      </w:tc>
      <w:tc>
        <w:tcPr>
          <w:tcW w:w="4820" w:type="dxa"/>
          <w:vAlign w:val="bottom"/>
        </w:tcPr>
        <w:p w:rsidR="00932EBD" w:rsidRDefault="00932EBD">
          <w:pPr>
            <w:pStyle w:val="Referenz"/>
          </w:pPr>
        </w:p>
      </w:tc>
      <w:tc>
        <w:tcPr>
          <w:tcW w:w="397" w:type="dxa"/>
        </w:tcPr>
        <w:p w:rsidR="00932EBD" w:rsidRDefault="00932EBD">
          <w:pPr>
            <w:pStyle w:val="Referenz"/>
          </w:pPr>
        </w:p>
      </w:tc>
      <w:tc>
        <w:tcPr>
          <w:tcW w:w="454" w:type="dxa"/>
        </w:tcPr>
        <w:p w:rsidR="00932EBD" w:rsidRDefault="00932EBD">
          <w:pPr>
            <w:pStyle w:val="Referenz"/>
          </w:pPr>
        </w:p>
      </w:tc>
    </w:tr>
    <w:tr w:rsidR="00932EBD">
      <w:trPr>
        <w:cantSplit/>
      </w:trPr>
      <w:tc>
        <w:tcPr>
          <w:tcW w:w="4252" w:type="dxa"/>
          <w:vAlign w:val="bottom"/>
        </w:tcPr>
        <w:p w:rsidR="00932EBD" w:rsidRDefault="00932EBD">
          <w:pPr>
            <w:pStyle w:val="Referenz"/>
          </w:pPr>
        </w:p>
      </w:tc>
      <w:tc>
        <w:tcPr>
          <w:tcW w:w="4820" w:type="dxa"/>
          <w:vAlign w:val="bottom"/>
        </w:tcPr>
        <w:p w:rsidR="00932EBD" w:rsidRDefault="00932EBD">
          <w:pPr>
            <w:pStyle w:val="Referenz"/>
          </w:pPr>
        </w:p>
      </w:tc>
      <w:tc>
        <w:tcPr>
          <w:tcW w:w="397" w:type="dxa"/>
        </w:tcPr>
        <w:p w:rsidR="00932EBD" w:rsidRDefault="00932EBD">
          <w:pPr>
            <w:pStyle w:val="Referenz"/>
          </w:pPr>
        </w:p>
      </w:tc>
      <w:tc>
        <w:tcPr>
          <w:tcW w:w="454" w:type="dxa"/>
        </w:tcPr>
        <w:p w:rsidR="00932EBD" w:rsidRDefault="00932EBD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45C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A345C6">
            <w:rPr>
              <w:noProof/>
            </w:rPr>
            <w:t>2</w:t>
          </w:r>
          <w:r>
            <w:fldChar w:fldCharType="end"/>
          </w:r>
        </w:p>
      </w:tc>
    </w:tr>
    <w:tr w:rsidR="00932EB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932EBD" w:rsidRDefault="00932EBD">
          <w:pPr>
            <w:pStyle w:val="Pieddepage"/>
          </w:pPr>
          <w:fldSimple w:instr=" FILENAME \* Lower  \* MERGEFORMAT ">
            <w:r w:rsidR="002A2AE1">
              <w:t>antrag rgg_formular_fr.doc</w:t>
            </w:r>
          </w:fldSimple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:rsidR="00932EBD" w:rsidRDefault="00932E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F4" w:rsidRDefault="00EF0B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07" w:rsidRDefault="00E95F07">
      <w:r>
        <w:separator/>
      </w:r>
    </w:p>
  </w:footnote>
  <w:footnote w:type="continuationSeparator" w:id="0">
    <w:p w:rsidR="00E95F07" w:rsidRDefault="00E9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F4" w:rsidRDefault="00EF0B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F4" w:rsidRDefault="00EF0B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32EBD" w:rsidTr="000F46E1">
      <w:tblPrEx>
        <w:tblCellMar>
          <w:top w:w="0" w:type="dxa"/>
          <w:bottom w:w="0" w:type="dxa"/>
        </w:tblCellMar>
      </w:tblPrEx>
      <w:trPr>
        <w:cantSplit/>
        <w:trHeight w:val="1412"/>
      </w:trPr>
      <w:tc>
        <w:tcPr>
          <w:tcW w:w="5103" w:type="dxa"/>
          <w:tcBorders>
            <w:bottom w:val="nil"/>
          </w:tcBorders>
        </w:tcPr>
        <w:p w:rsidR="00932EBD" w:rsidRDefault="00040C09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81200" cy="485775"/>
                <wp:effectExtent l="0" t="0" r="0" b="0"/>
                <wp:docPr id="1" name="Image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32EBD" w:rsidRDefault="00932EBD">
          <w:pPr>
            <w:pStyle w:val="KopfzeileDepartement"/>
          </w:pPr>
          <w:fldSimple w:instr=" DOCPROPERTY &quot;DepartmentName&quot; \* MERGEFORMAT ">
            <w:r w:rsidR="00496BC6">
              <w:t>Département fédéral de l'intérieur</w:t>
            </w:r>
          </w:fldSimple>
          <w:r>
            <w:t xml:space="preserve"> </w:t>
          </w:r>
          <w:fldSimple w:instr=" DOCPROPERTY &quot;Department&quot; \* MERGEFORMAT ">
            <w:r w:rsidR="00496BC6">
              <w:t>DFI</w:t>
            </w:r>
          </w:fldSimple>
        </w:p>
        <w:p w:rsidR="00932EBD" w:rsidRDefault="00932EBD">
          <w:pPr>
            <w:pStyle w:val="KopfzeileFett"/>
          </w:pPr>
          <w:fldSimple w:instr=" DOCPROPERTY &quot;OfficeName&quot; \* MERGEFORMAT ">
            <w:r w:rsidR="00496BC6">
              <w:t>Office fédéral de la culture</w:t>
            </w:r>
          </w:fldSimple>
          <w:r>
            <w:t xml:space="preserve"> </w:t>
          </w:r>
          <w:fldSimple w:instr=" DOCPROPERTY &quot;Office&quot; \* MERGEFORMAT ">
            <w:r w:rsidR="00496BC6">
              <w:t>OFC</w:t>
            </w:r>
          </w:fldSimple>
        </w:p>
        <w:p w:rsidR="00932EBD" w:rsidRDefault="00932EBD">
          <w:pPr>
            <w:pStyle w:val="En-tte"/>
          </w:pPr>
        </w:p>
        <w:p w:rsidR="00932EBD" w:rsidRDefault="00932EBD">
          <w:pPr>
            <w:pStyle w:val="En-tte"/>
          </w:pPr>
        </w:p>
        <w:p w:rsidR="00932EBD" w:rsidRDefault="00932EBD">
          <w:pPr>
            <w:pStyle w:val="En-tte"/>
          </w:pPr>
        </w:p>
        <w:p w:rsidR="00932EBD" w:rsidRDefault="00EF0BF4" w:rsidP="00885B1A">
          <w:pPr>
            <w:pStyle w:val="En-tte"/>
          </w:pPr>
          <w:r>
            <w:t>Avril 2020</w:t>
          </w:r>
          <w:r w:rsidR="00932EBD">
            <w:fldChar w:fldCharType="begin"/>
          </w:r>
          <w:r w:rsidR="00932EBD">
            <w:instrText xml:space="preserve"> DOCPROPERTY "OrgUnit" \* MERGEFORMAT </w:instrText>
          </w:r>
          <w:r w:rsidR="00932EBD">
            <w:fldChar w:fldCharType="end"/>
          </w:r>
        </w:p>
      </w:tc>
    </w:tr>
  </w:tbl>
  <w:p w:rsidR="00932EBD" w:rsidRDefault="00932EBD">
    <w:pPr>
      <w:pStyle w:val="En-tte"/>
    </w:pPr>
  </w:p>
  <w:p w:rsidR="00932EBD" w:rsidRDefault="00932E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08CCB3CC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DA428ECC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13"/>
  </w:num>
  <w:num w:numId="22">
    <w:abstractNumId w:val="18"/>
  </w:num>
  <w:num w:numId="23">
    <w:abstractNumId w:val="24"/>
  </w:num>
  <w:num w:numId="24">
    <w:abstractNumId w:val="12"/>
  </w:num>
  <w:num w:numId="25">
    <w:abstractNumId w:val="16"/>
  </w:num>
  <w:num w:numId="26">
    <w:abstractNumId w:val="19"/>
  </w:num>
  <w:num w:numId="27">
    <w:abstractNumId w:val="22"/>
  </w:num>
  <w:num w:numId="28">
    <w:abstractNumId w:val="11"/>
  </w:num>
  <w:num w:numId="29">
    <w:abstractNumId w:val="2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5E1909"/>
    <w:rsid w:val="00040C09"/>
    <w:rsid w:val="00057925"/>
    <w:rsid w:val="00090616"/>
    <w:rsid w:val="000D0F93"/>
    <w:rsid w:val="000E2D28"/>
    <w:rsid w:val="000F46E1"/>
    <w:rsid w:val="00112601"/>
    <w:rsid w:val="002A2AE1"/>
    <w:rsid w:val="00330B14"/>
    <w:rsid w:val="003D3B65"/>
    <w:rsid w:val="0042234D"/>
    <w:rsid w:val="00430F72"/>
    <w:rsid w:val="00474784"/>
    <w:rsid w:val="00495A08"/>
    <w:rsid w:val="00496BC6"/>
    <w:rsid w:val="004C61E8"/>
    <w:rsid w:val="00556EF5"/>
    <w:rsid w:val="005C6375"/>
    <w:rsid w:val="005E1909"/>
    <w:rsid w:val="00613DAB"/>
    <w:rsid w:val="00650A53"/>
    <w:rsid w:val="0065120A"/>
    <w:rsid w:val="006C2D70"/>
    <w:rsid w:val="0071732C"/>
    <w:rsid w:val="00783A06"/>
    <w:rsid w:val="007959BC"/>
    <w:rsid w:val="0085130A"/>
    <w:rsid w:val="00885B1A"/>
    <w:rsid w:val="008D65AF"/>
    <w:rsid w:val="008E6BD4"/>
    <w:rsid w:val="00932EBD"/>
    <w:rsid w:val="009563D8"/>
    <w:rsid w:val="009D25AA"/>
    <w:rsid w:val="00A04434"/>
    <w:rsid w:val="00A345C6"/>
    <w:rsid w:val="00AA3D8C"/>
    <w:rsid w:val="00B103AC"/>
    <w:rsid w:val="00B32523"/>
    <w:rsid w:val="00B67728"/>
    <w:rsid w:val="00BE0861"/>
    <w:rsid w:val="00C1072A"/>
    <w:rsid w:val="00C144E5"/>
    <w:rsid w:val="00C71567"/>
    <w:rsid w:val="00D05062"/>
    <w:rsid w:val="00D13525"/>
    <w:rsid w:val="00D44F72"/>
    <w:rsid w:val="00E41A0C"/>
    <w:rsid w:val="00E616D0"/>
    <w:rsid w:val="00E95F07"/>
    <w:rsid w:val="00EF0BF4"/>
    <w:rsid w:val="00EF76FB"/>
    <w:rsid w:val="00F22686"/>
    <w:rsid w:val="00F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E0710EEE-445A-4D35-A546-3673E5B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C6"/>
    <w:rPr>
      <w:rFonts w:ascii="Arial" w:hAnsi="Arial"/>
      <w:sz w:val="18"/>
      <w:lang w:val="fr-CH" w:eastAsia="de-CH"/>
    </w:rPr>
  </w:style>
  <w:style w:type="paragraph" w:styleId="Titre1">
    <w:name w:val="heading 1"/>
    <w:basedOn w:val="Normal"/>
    <w:next w:val="Normal"/>
    <w:qFormat/>
    <w:pPr>
      <w:keepNext/>
      <w:numPr>
        <w:numId w:val="35"/>
      </w:numPr>
      <w:spacing w:after="240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6"/>
      </w:numPr>
      <w:spacing w:after="24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7"/>
      </w:numPr>
      <w:spacing w:after="120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5"/>
      </w:numPr>
    </w:pPr>
  </w:style>
  <w:style w:type="paragraph" w:styleId="Listepuces2">
    <w:name w:val="List Bullet 2"/>
    <w:basedOn w:val="Listepuces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425" w:hanging="425"/>
    </w:pPr>
  </w:style>
  <w:style w:type="paragraph" w:styleId="Index2">
    <w:name w:val="index 2"/>
    <w:basedOn w:val="Normal"/>
    <w:next w:val="Normal"/>
    <w:autoRedefine/>
    <w:semiHidden/>
    <w:pPr>
      <w:ind w:left="851" w:hanging="851"/>
    </w:pPr>
  </w:style>
  <w:style w:type="paragraph" w:styleId="Index3">
    <w:name w:val="index 3"/>
    <w:basedOn w:val="Normal"/>
    <w:next w:val="Normal"/>
    <w:autoRedefine/>
    <w:semiHidden/>
    <w:pPr>
      <w:ind w:left="1276" w:hanging="1276"/>
    </w:pPr>
  </w:style>
  <w:style w:type="paragraph" w:styleId="Index4">
    <w:name w:val="index 4"/>
    <w:basedOn w:val="Normal"/>
    <w:next w:val="Normal"/>
    <w:autoRedefine/>
    <w:semiHidden/>
    <w:pPr>
      <w:ind w:left="1701" w:hanging="1701"/>
    </w:pPr>
  </w:style>
  <w:style w:type="paragraph" w:styleId="Index5">
    <w:name w:val="index 5"/>
    <w:basedOn w:val="Normal"/>
    <w:next w:val="Normal"/>
    <w:autoRedefine/>
    <w:semiHidden/>
    <w:pPr>
      <w:ind w:left="2126" w:hanging="2126"/>
    </w:pPr>
  </w:style>
  <w:style w:type="paragraph" w:styleId="Index6">
    <w:name w:val="index 6"/>
    <w:basedOn w:val="Normal"/>
    <w:next w:val="Normal"/>
    <w:autoRedefine/>
    <w:semiHidden/>
    <w:pPr>
      <w:ind w:left="2552" w:hanging="2552"/>
    </w:pPr>
  </w:style>
  <w:style w:type="paragraph" w:styleId="Index7">
    <w:name w:val="index 7"/>
    <w:basedOn w:val="Normal"/>
    <w:next w:val="Normal"/>
    <w:autoRedefine/>
    <w:semiHidden/>
    <w:pPr>
      <w:ind w:left="2977" w:hanging="2977"/>
    </w:pPr>
  </w:style>
  <w:style w:type="paragraph" w:styleId="Index8">
    <w:name w:val="index 8"/>
    <w:basedOn w:val="Normal"/>
    <w:next w:val="Normal"/>
    <w:autoRedefine/>
    <w:semiHidden/>
    <w:pPr>
      <w:ind w:left="3402" w:hanging="3402"/>
    </w:pPr>
  </w:style>
  <w:style w:type="paragraph" w:styleId="Index9">
    <w:name w:val="index 9"/>
    <w:basedOn w:val="Normal"/>
    <w:next w:val="Normal"/>
    <w:autoRedefine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20"/>
      </w:numPr>
    </w:pPr>
  </w:style>
  <w:style w:type="paragraph" w:styleId="Liste2">
    <w:name w:val="List 2"/>
    <w:basedOn w:val="Normal"/>
    <w:pPr>
      <w:numPr>
        <w:numId w:val="21"/>
      </w:numPr>
    </w:pPr>
  </w:style>
  <w:style w:type="paragraph" w:styleId="Liste3">
    <w:name w:val="List 3"/>
    <w:basedOn w:val="Normal"/>
    <w:pPr>
      <w:numPr>
        <w:numId w:val="22"/>
      </w:numPr>
    </w:pPr>
  </w:style>
  <w:style w:type="paragraph" w:styleId="Liste4">
    <w:name w:val="List 4"/>
    <w:basedOn w:val="Normal"/>
    <w:pPr>
      <w:numPr>
        <w:numId w:val="23"/>
      </w:numPr>
    </w:pPr>
  </w:style>
  <w:style w:type="paragraph" w:styleId="Liste5">
    <w:name w:val="List 5"/>
    <w:basedOn w:val="Normal"/>
    <w:pPr>
      <w:numPr>
        <w:numId w:val="24"/>
      </w:numPr>
    </w:pPr>
  </w:style>
  <w:style w:type="paragraph" w:styleId="Listecontinue">
    <w:name w:val="List Continue"/>
    <w:basedOn w:val="Normal"/>
    <w:pPr>
      <w:numPr>
        <w:numId w:val="25"/>
      </w:numPr>
    </w:pPr>
  </w:style>
  <w:style w:type="paragraph" w:styleId="Listecontinue2">
    <w:name w:val="List Continue 2"/>
    <w:basedOn w:val="Normal"/>
    <w:pPr>
      <w:numPr>
        <w:numId w:val="26"/>
      </w:numPr>
    </w:pPr>
  </w:style>
  <w:style w:type="paragraph" w:styleId="Listecontinue3">
    <w:name w:val="List Continue 3"/>
    <w:basedOn w:val="Normal"/>
    <w:pPr>
      <w:numPr>
        <w:numId w:val="27"/>
      </w:numPr>
    </w:pPr>
  </w:style>
  <w:style w:type="paragraph" w:styleId="Listecontinue4">
    <w:name w:val="List Continue 4"/>
    <w:basedOn w:val="Normal"/>
    <w:pPr>
      <w:numPr>
        <w:numId w:val="28"/>
      </w:numPr>
    </w:pPr>
  </w:style>
  <w:style w:type="paragraph" w:styleId="Listecontinue5">
    <w:name w:val="List Continue 5"/>
    <w:basedOn w:val="Normal"/>
    <w:pPr>
      <w:numPr>
        <w:numId w:val="29"/>
      </w:numPr>
    </w:pPr>
  </w:style>
  <w:style w:type="paragraph" w:styleId="Listenumros">
    <w:name w:val="List Number"/>
    <w:basedOn w:val="Normal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qFormat/>
    <w:pPr>
      <w:keepNext/>
    </w:pPr>
    <w:rPr>
      <w:rFonts w:cs="Arial"/>
      <w:b/>
      <w:bCs/>
      <w:kern w:val="28"/>
      <w:sz w:val="42"/>
      <w:szCs w:val="32"/>
    </w:rPr>
  </w:style>
  <w:style w:type="paragraph" w:styleId="Sous-titre">
    <w:name w:val="Subtitle"/>
    <w:basedOn w:val="Normal"/>
    <w:qFormat/>
    <w:pPr>
      <w:spacing w:after="60"/>
    </w:pPr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sz w:val="18"/>
      <w:lang w:val="de-CH"/>
    </w:rPr>
  </w:style>
  <w:style w:type="paragraph" w:customStyle="1" w:styleId="ErlassTitel10pt">
    <w:name w:val="Erlass Titel /10pt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hAnsi="Times New Roman"/>
      <w:b/>
      <w:lang w:val="de-CH" w:eastAsia="en-US"/>
    </w:rPr>
  </w:style>
  <w:style w:type="paragraph" w:styleId="Textedebulles">
    <w:name w:val="Balloon Text"/>
    <w:basedOn w:val="Normal"/>
    <w:semiHidden/>
    <w:rsid w:val="005E1909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13525"/>
    <w:rPr>
      <w:sz w:val="16"/>
      <w:szCs w:val="16"/>
    </w:rPr>
  </w:style>
  <w:style w:type="paragraph" w:styleId="Commentaire">
    <w:name w:val="annotation text"/>
    <w:basedOn w:val="Normal"/>
    <w:semiHidden/>
    <w:rsid w:val="00D13525"/>
  </w:style>
  <w:style w:type="paragraph" w:styleId="Objetducommentaire">
    <w:name w:val="annotation subject"/>
    <w:basedOn w:val="Commentaire"/>
    <w:next w:val="Commentaire"/>
    <w:semiHidden/>
    <w:rsid w:val="00D13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FRAN&#199;AIS\Basisformular_rot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Basisformular_rot_F.dot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Formualire de base rouge</vt:lpstr>
      <vt:lpstr>Formualire de base rouge</vt:lpstr>
    </vt:vector>
  </TitlesOfParts>
  <Company>Bundesverwaltung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Formualire de base rouge</dc:title>
  <dc:subject/>
  <dc:creator>Luana Labriola</dc:creator>
  <cp:keywords/>
  <cp:lastModifiedBy>Mettraux Béatrice NB</cp:lastModifiedBy>
  <cp:revision>2</cp:revision>
  <cp:lastPrinted>2015-02-25T13:29:00Z</cp:lastPrinted>
  <dcterms:created xsi:type="dcterms:W3CDTF">2020-05-06T08:08:00Z</dcterms:created>
  <dcterms:modified xsi:type="dcterms:W3CDTF">2020-05-06T08:08:00Z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DFI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Département fédéral de l'intérieur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+41 31 32 48587</vt:lpwstr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Berne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>+41 31 32 48587</vt:lpwstr>
  </property>
  <property fmtid="{D5CDD505-2E9C-101B-9397-08002B2CF9AE}" pid="50" name="LoginFullName">
    <vt:lpwstr>Labriola Luana;U2171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ll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Luana.Labriola@bak.admin.ch</vt:lpwstr>
  </property>
  <property fmtid="{D5CDD505-2E9C-101B-9397-08002B2CF9AE}" pid="59" name="LoginName">
    <vt:lpwstr>Labriola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>+41 31 32 33765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U2171</vt:lpwstr>
  </property>
  <property fmtid="{D5CDD505-2E9C-101B-9397-08002B2CF9AE}" pid="69" name="LoginVorname">
    <vt:lpwstr>Luana</vt:lpwstr>
  </property>
  <property fmtid="{D5CDD505-2E9C-101B-9397-08002B2CF9AE}" pid="70" name="MailAdr">
    <vt:lpwstr>Luana.Labriola@bak.admin.ch</vt:lpwstr>
  </property>
  <property fmtid="{D5CDD505-2E9C-101B-9397-08002B2CF9AE}" pid="71" name="Management">
    <vt:lpwstr>Management</vt:lpwstr>
  </property>
  <property fmtid="{D5CDD505-2E9C-101B-9397-08002B2CF9AE}" pid="72" name="Office">
    <vt:lpwstr>OFC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Office fédéral de la culture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/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Musées et Collections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Berne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ll</vt:lpwstr>
  </property>
  <property fmtid="{D5CDD505-2E9C-101B-9397-08002B2CF9AE}" pid="100" name="Subject">
    <vt:lpwstr/>
  </property>
  <property fmtid="{D5CDD505-2E9C-101B-9397-08002B2CF9AE}" pid="101" name="Tel">
    <vt:lpwstr>+41 31 32 33765</vt:lpwstr>
  </property>
  <property fmtid="{D5CDD505-2E9C-101B-9397-08002B2CF9AE}" pid="102" name="Title">
    <vt:lpwstr>UserTitle_F</vt:lpwstr>
  </property>
  <property fmtid="{D5CDD505-2E9C-101B-9397-08002B2CF9AE}" pid="103" name="UnderUnit">
    <vt:lpwstr>Service spécialisé Transfert international des biens culturels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>+41 31 32 48587</vt:lpwstr>
  </property>
  <property fmtid="{D5CDD505-2E9C-101B-9397-08002B2CF9AE}" pid="111" name="UserFullName">
    <vt:lpwstr>Labriola Luana;U2171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ll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Luana.Labriola@bak.admin.ch</vt:lpwstr>
  </property>
  <property fmtid="{D5CDD505-2E9C-101B-9397-08002B2CF9AE}" pid="120" name="UserName">
    <vt:lpwstr>Labriola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>+41 31 32 33765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U2171</vt:lpwstr>
  </property>
  <property fmtid="{D5CDD505-2E9C-101B-9397-08002B2CF9AE}" pid="130" name="UserVorname">
    <vt:lpwstr>Luana</vt:lpwstr>
  </property>
  <property fmtid="{D5CDD505-2E9C-101B-9397-08002B2CF9AE}" pid="131" name="#UserID">
    <vt:lpwstr>'U2171'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ffice">
    <vt:lpwstr>'BAK'</vt:lpwstr>
  </property>
  <property fmtid="{D5CDD505-2E9C-101B-9397-08002B2CF9AE}" pid="179" name="#OrgUnitID">
    <vt:lpwstr>'MS Fachstelle KGT'</vt:lpwstr>
  </property>
  <property fmtid="{D5CDD505-2E9C-101B-9397-08002B2CF9AE}" pid="180" name="#Location">
    <vt:lpwstr>'Hallwylstrasse 15'</vt:lpwstr>
  </property>
  <property fmtid="{D5CDD505-2E9C-101B-9397-08002B2CF9AE}" pid="181" name="OrgUnitCode_D">
    <vt:lpwstr/>
  </property>
  <property fmtid="{D5CDD505-2E9C-101B-9397-08002B2CF9AE}" pid="182" name="OrgUnitCode_F">
    <vt:lpwstr/>
  </property>
  <property fmtid="{D5CDD505-2E9C-101B-9397-08002B2CF9AE}" pid="183" name="OrgUnitCode_I">
    <vt:lpwstr/>
  </property>
  <property fmtid="{D5CDD505-2E9C-101B-9397-08002B2CF9AE}" pid="184" name="OrgUnitCode_E">
    <vt:lpwstr/>
  </property>
  <property fmtid="{D5CDD505-2E9C-101B-9397-08002B2CF9AE}" pid="185" name="OrgUnitCode_R">
    <vt:lpwstr/>
  </property>
  <property fmtid="{D5CDD505-2E9C-101B-9397-08002B2CF9AE}" pid="186" name="SigUserID">
    <vt:lpwstr>U2171</vt:lpwstr>
  </property>
  <property fmtid="{D5CDD505-2E9C-101B-9397-08002B2CF9AE}" pid="187" name="SigFullname">
    <vt:lpwstr>Labriola Luana;U2171</vt:lpwstr>
  </property>
  <property fmtid="{D5CDD505-2E9C-101B-9397-08002B2CF9AE}" pid="188" name="SigName">
    <vt:lpwstr>Labriola</vt:lpwstr>
  </property>
  <property fmtid="{D5CDD505-2E9C-101B-9397-08002B2CF9AE}" pid="189" name="SigVorname">
    <vt:lpwstr>Luana</vt:lpwstr>
  </property>
  <property fmtid="{D5CDD505-2E9C-101B-9397-08002B2CF9AE}" pid="190" name="SigKurzel">
    <vt:lpwstr>ll</vt:lpwstr>
  </property>
  <property fmtid="{D5CDD505-2E9C-101B-9397-08002B2CF9AE}" pid="191" name="SigBuro">
    <vt:lpwstr>A 378</vt:lpwstr>
  </property>
  <property fmtid="{D5CDD505-2E9C-101B-9397-08002B2CF9AE}" pid="192" name="SigTel">
    <vt:lpwstr>+41 31 32 33765</vt:lpwstr>
  </property>
  <property fmtid="{D5CDD505-2E9C-101B-9397-08002B2CF9AE}" pid="193" name="SigFax">
    <vt:lpwstr>+41 31 32 48587</vt:lpwstr>
  </property>
  <property fmtid="{D5CDD505-2E9C-101B-9397-08002B2CF9AE}" pid="194" name="SigMailAdr">
    <vt:lpwstr>Luana.Labriola@bak.admin.ch</vt:lpwstr>
  </property>
  <property fmtid="{D5CDD505-2E9C-101B-9397-08002B2CF9AE}" pid="195" name="SigLocation">
    <vt:lpwstr>Hallwylstrasse 15</vt:lpwstr>
  </property>
  <property fmtid="{D5CDD505-2E9C-101B-9397-08002B2CF9AE}" pid="196" name="SigOrgUnitID">
    <vt:lpwstr>MS Fachstelle KGT</vt:lpwstr>
  </property>
  <property fmtid="{D5CDD505-2E9C-101B-9397-08002B2CF9AE}" pid="197" name="SigTitle_vor_D">
    <vt:lpwstr/>
  </property>
  <property fmtid="{D5CDD505-2E9C-101B-9397-08002B2CF9AE}" pid="198" name="SigTitle_vor_F">
    <vt:lpwstr/>
  </property>
  <property fmtid="{D5CDD505-2E9C-101B-9397-08002B2CF9AE}" pid="199" name="SigTitle_vor_I">
    <vt:lpwstr/>
  </property>
  <property fmtid="{D5CDD505-2E9C-101B-9397-08002B2CF9AE}" pid="200" name="SigTitle_vor_E">
    <vt:lpwstr/>
  </property>
  <property fmtid="{D5CDD505-2E9C-101B-9397-08002B2CF9AE}" pid="201" name="SigTitle_vor_R">
    <vt:lpwstr/>
  </property>
  <property fmtid="{D5CDD505-2E9C-101B-9397-08002B2CF9AE}" pid="202" name="SigTitle_nach_D">
    <vt:lpwstr/>
  </property>
  <property fmtid="{D5CDD505-2E9C-101B-9397-08002B2CF9AE}" pid="203" name="SigTitle_nach_F">
    <vt:lpwstr/>
  </property>
  <property fmtid="{D5CDD505-2E9C-101B-9397-08002B2CF9AE}" pid="204" name="SigTitle_nach_I">
    <vt:lpwstr/>
  </property>
  <property fmtid="{D5CDD505-2E9C-101B-9397-08002B2CF9AE}" pid="205" name="SigTitle_nach_E">
    <vt:lpwstr/>
  </property>
  <property fmtid="{D5CDD505-2E9C-101B-9397-08002B2CF9AE}" pid="206" name="SigTitle_nach_R">
    <vt:lpwstr/>
  </property>
  <property fmtid="{D5CDD505-2E9C-101B-9397-08002B2CF9AE}" pid="207" name="SigFunction_D">
    <vt:lpwstr/>
  </property>
  <property fmtid="{D5CDD505-2E9C-101B-9397-08002B2CF9AE}" pid="208" name="SigFunction_F">
    <vt:lpwstr/>
  </property>
  <property fmtid="{D5CDD505-2E9C-101B-9397-08002B2CF9AE}" pid="209" name="SigFunction_I">
    <vt:lpwstr/>
  </property>
  <property fmtid="{D5CDD505-2E9C-101B-9397-08002B2CF9AE}" pid="210" name="SigFunction_E">
    <vt:lpwstr/>
  </property>
  <property fmtid="{D5CDD505-2E9C-101B-9397-08002B2CF9AE}" pid="211" name="SigFunction_R">
    <vt:lpwstr/>
  </property>
  <property fmtid="{D5CDD505-2E9C-101B-9397-08002B2CF9AE}" pid="212" name="Post">
    <vt:lpwstr/>
  </property>
  <property fmtid="{D5CDD505-2E9C-101B-9397-08002B2CF9AE}" pid="213" name="YourRef">
    <vt:lpwstr/>
  </property>
  <property fmtid="{D5CDD505-2E9C-101B-9397-08002B2CF9AE}" pid="214" name="FlagAutomation">
    <vt:lpwstr>True</vt:lpwstr>
  </property>
  <property fmtid="{D5CDD505-2E9C-101B-9397-08002B2CF9AE}" pid="215" name="FSC#BSVTEMPL@102.1950:FileRespAmtstitel">
    <vt:lpwstr/>
  </property>
  <property fmtid="{D5CDD505-2E9C-101B-9397-08002B2CF9AE}" pid="216" name="FSC#BSVTEMPL@102.1950:FileRespAmtstitel_F">
    <vt:lpwstr/>
  </property>
  <property fmtid="{D5CDD505-2E9C-101B-9397-08002B2CF9AE}" pid="217" name="FSC#BSVTEMPL@102.1950:FileRespAmtstitel_I">
    <vt:lpwstr/>
  </property>
  <property fmtid="{D5CDD505-2E9C-101B-9397-08002B2CF9AE}" pid="218" name="FSC#BSVTEMPL@102.1950:FileRespAmtstitel_E">
    <vt:lpwstr/>
  </property>
  <property fmtid="{D5CDD505-2E9C-101B-9397-08002B2CF9AE}" pid="219" name="FSC#BSVTEMPL@102.1950:AssignmentName">
    <vt:lpwstr/>
  </property>
  <property fmtid="{D5CDD505-2E9C-101B-9397-08002B2CF9AE}" pid="220" name="FSC#BSVTEMPL@102.1950:BSVShortsign">
    <vt:lpwstr/>
  </property>
  <property fmtid="{D5CDD505-2E9C-101B-9397-08002B2CF9AE}" pid="221" name="FSC#BSVTEMPL@102.1950:DocumentID">
    <vt:lpwstr>55</vt:lpwstr>
  </property>
  <property fmtid="{D5CDD505-2E9C-101B-9397-08002B2CF9AE}" pid="222" name="FSC#BSVTEMPL@102.1950:Dossierref">
    <vt:lpwstr>230-1</vt:lpwstr>
  </property>
  <property fmtid="{D5CDD505-2E9C-101B-9397-08002B2CF9AE}" pid="223" name="FSC#BSVTEMPL@102.1950:Oursign">
    <vt:lpwstr>230-1 15.04.2020</vt:lpwstr>
  </property>
  <property fmtid="{D5CDD505-2E9C-101B-9397-08002B2CF9AE}" pid="224" name="FSC#BSVTEMPL@102.1950:EmpfName">
    <vt:lpwstr/>
  </property>
  <property fmtid="{D5CDD505-2E9C-101B-9397-08002B2CF9AE}" pid="225" name="FSC#BSVTEMPL@102.1950:EmpfOrt">
    <vt:lpwstr/>
  </property>
  <property fmtid="{D5CDD505-2E9C-101B-9397-08002B2CF9AE}" pid="226" name="FSC#BSVTEMPL@102.1950:EmpfPLZ">
    <vt:lpwstr/>
  </property>
  <property fmtid="{D5CDD505-2E9C-101B-9397-08002B2CF9AE}" pid="227" name="FSC#BSVTEMPL@102.1950:EmpfStrasse">
    <vt:lpwstr/>
  </property>
  <property fmtid="{D5CDD505-2E9C-101B-9397-08002B2CF9AE}" pid="228" name="FSC#BSVTEMPL@102.1950:FileRespEmail">
    <vt:lpwstr/>
  </property>
  <property fmtid="{D5CDD505-2E9C-101B-9397-08002B2CF9AE}" pid="229" name="FSC#BSVTEMPL@102.1950:FileRespFax">
    <vt:lpwstr/>
  </property>
  <property fmtid="{D5CDD505-2E9C-101B-9397-08002B2CF9AE}" pid="230" name="FSC#BSVTEMPL@102.1950:FileRespHome">
    <vt:lpwstr/>
  </property>
  <property fmtid="{D5CDD505-2E9C-101B-9397-08002B2CF9AE}" pid="231" name="FSC#BSVTEMPL@102.1950:FileRespStreet">
    <vt:lpwstr/>
  </property>
  <property fmtid="{D5CDD505-2E9C-101B-9397-08002B2CF9AE}" pid="232" name="FSC#BSVTEMPL@102.1950:FileRespTel">
    <vt:lpwstr/>
  </property>
  <property fmtid="{D5CDD505-2E9C-101B-9397-08002B2CF9AE}" pid="233" name="FSC#BSVTEMPL@102.1950:FileRespZipCode">
    <vt:lpwstr/>
  </property>
  <property fmtid="{D5CDD505-2E9C-101B-9397-08002B2CF9AE}" pid="234" name="FSC#BSVTEMPL@102.1950:NameFileResponsible">
    <vt:lpwstr/>
  </property>
  <property fmtid="{D5CDD505-2E9C-101B-9397-08002B2CF9AE}" pid="235" name="FSC#BSVTEMPL@102.1950:Shortsign">
    <vt:lpwstr/>
  </property>
  <property fmtid="{D5CDD505-2E9C-101B-9397-08002B2CF9AE}" pid="236" name="FSC#BSVTEMPL@102.1950:UserFunction">
    <vt:lpwstr/>
  </property>
  <property fmtid="{D5CDD505-2E9C-101B-9397-08002B2CF9AE}" pid="237" name="FSC#BSVTEMPL@102.1950:VornameNameFileResponsible">
    <vt:lpwstr/>
  </property>
  <property fmtid="{D5CDD505-2E9C-101B-9397-08002B2CF9AE}" pid="238" name="FSC#BSVTEMPL@102.1950:FileResponsible">
    <vt:lpwstr/>
  </property>
  <property fmtid="{D5CDD505-2E9C-101B-9397-08002B2CF9AE}" pid="239" name="FSC#BSVTEMPL@102.1950:FileRespOrg">
    <vt:lpwstr>Fachstelle Kulturgütertransfer, BAK</vt:lpwstr>
  </property>
  <property fmtid="{D5CDD505-2E9C-101B-9397-08002B2CF9AE}" pid="240" name="FSC#BSVTEMPL@102.1950:FileRespOrgHome">
    <vt:lpwstr>Bern</vt:lpwstr>
  </property>
  <property fmtid="{D5CDD505-2E9C-101B-9397-08002B2CF9AE}" pid="241" name="FSC#BSVTEMPL@102.1950:FileRespOrgStreet">
    <vt:lpwstr>Hallwylstrasse 15</vt:lpwstr>
  </property>
  <property fmtid="{D5CDD505-2E9C-101B-9397-08002B2CF9AE}" pid="242" name="FSC#BSVTEMPL@102.1950:FileRespOrgZipCode">
    <vt:lpwstr>3003</vt:lpwstr>
  </property>
  <property fmtid="{D5CDD505-2E9C-101B-9397-08002B2CF9AE}" pid="243" name="FSC#BSVTEMPL@102.1950:FileRespOU">
    <vt:lpwstr>Specialized Body for the international Transfer of Cultural Property</vt:lpwstr>
  </property>
  <property fmtid="{D5CDD505-2E9C-101B-9397-08002B2CF9AE}" pid="244" name="FSC#BSVTEMPL@102.1950:Registrierdatum">
    <vt:lpwstr/>
  </property>
  <property fmtid="{D5CDD505-2E9C-101B-9397-08002B2CF9AE}" pid="245" name="FSC#BSVTEMPL@102.1950:RegPlanPos">
    <vt:lpwstr/>
  </property>
  <property fmtid="{D5CDD505-2E9C-101B-9397-08002B2CF9AE}" pid="246" name="FSC#BSVTEMPL@102.1950:ShortsignCreate">
    <vt:lpwstr/>
  </property>
  <property fmtid="{D5CDD505-2E9C-101B-9397-08002B2CF9AE}" pid="247" name="FSC#BSVTEMPL@102.1950:SubjectSubFile">
    <vt:lpwstr>200407 Antragsformular_RG_FR</vt:lpwstr>
  </property>
  <property fmtid="{D5CDD505-2E9C-101B-9397-08002B2CF9AE}" pid="248" name="FSC#BSVTEMPL@102.1950:SubjectDocument">
    <vt:lpwstr/>
  </property>
  <property fmtid="{D5CDD505-2E9C-101B-9397-08002B2CF9AE}" pid="249" name="FSC#BSVTEMPL@102.1950:TitleDossier">
    <vt:lpwstr>Organisation und Allgemeines Fachstelle</vt:lpwstr>
  </property>
  <property fmtid="{D5CDD505-2E9C-101B-9397-08002B2CF9AE}" pid="250" name="FSC#BSVTEMPL@102.1950:ZusendungAm">
    <vt:lpwstr/>
  </property>
  <property fmtid="{D5CDD505-2E9C-101B-9397-08002B2CF9AE}" pid="251" name="FSC#EDICFG@15.1700:DossierrefSubFile">
    <vt:lpwstr>230-1/00058/00063/00041</vt:lpwstr>
  </property>
  <property fmtid="{D5CDD505-2E9C-101B-9397-08002B2CF9AE}" pid="252" name="FSC#EDICFG@15.1700:UniqueSubFileNumber">
    <vt:lpwstr>20201615-0055</vt:lpwstr>
  </property>
  <property fmtid="{D5CDD505-2E9C-101B-9397-08002B2CF9AE}" pid="253" name="FSC#BSVTEMPL@102.1950:DocumentIDEnhanced">
    <vt:lpwstr>230-1 15.04.2020 Doknr: 55</vt:lpwstr>
  </property>
  <property fmtid="{D5CDD505-2E9C-101B-9397-08002B2CF9AE}" pid="254" name="FSC#EDICFG@15.1700:FileRespInitials">
    <vt:lpwstr/>
  </property>
  <property fmtid="{D5CDD505-2E9C-101B-9397-08002B2CF9AE}" pid="255" name="FSC#EDICFG@15.1700:FileRespOrgD">
    <vt:lpwstr>Fachstelle Kulturgütertransfer</vt:lpwstr>
  </property>
  <property fmtid="{D5CDD505-2E9C-101B-9397-08002B2CF9AE}" pid="256" name="FSC#EDICFG@15.1700:FileRespOrgF">
    <vt:lpwstr>Service spécialisé Transfert des biens culturels</vt:lpwstr>
  </property>
  <property fmtid="{D5CDD505-2E9C-101B-9397-08002B2CF9AE}" pid="257" name="FSC#EDICFG@15.1700:FileRespOrgE">
    <vt:lpwstr>Specialized Body for the international Transfer of Cultural Property</vt:lpwstr>
  </property>
  <property fmtid="{D5CDD505-2E9C-101B-9397-08002B2CF9AE}" pid="258" name="FSC#EDICFG@15.1700:FileRespOrgI">
    <vt:lpwstr>Servizio specializzato Trasferimento die beni culturali</vt:lpwstr>
  </property>
  <property fmtid="{D5CDD505-2E9C-101B-9397-08002B2CF9AE}" pid="259" name="FSC#EDICFG@15.1700:FileResponsibleSalutation">
    <vt:lpwstr/>
  </property>
  <property fmtid="{D5CDD505-2E9C-101B-9397-08002B2CF9AE}" pid="260" name="FSC#EDICFG@15.1700:SignerLeft">
    <vt:lpwstr/>
  </property>
  <property fmtid="{D5CDD505-2E9C-101B-9397-08002B2CF9AE}" pid="261" name="FSC#EDICFG@15.1700:SignerLeftFunction">
    <vt:lpwstr/>
  </property>
  <property fmtid="{D5CDD505-2E9C-101B-9397-08002B2CF9AE}" pid="262" name="FSC#EDICFG@15.1700:SignerRight">
    <vt:lpwstr/>
  </property>
  <property fmtid="{D5CDD505-2E9C-101B-9397-08002B2CF9AE}" pid="263" name="FSC#EDICFG@15.1700:SignerRightFunction">
    <vt:lpwstr/>
  </property>
  <property fmtid="{D5CDD505-2E9C-101B-9397-08002B2CF9AE}" pid="264" name="FSC#COOELAK@1.1001:Subject">
    <vt:lpwstr/>
  </property>
  <property fmtid="{D5CDD505-2E9C-101B-9397-08002B2CF9AE}" pid="265" name="FSC#COOELAK@1.1001:FileReference">
    <vt:lpwstr/>
  </property>
  <property fmtid="{D5CDD505-2E9C-101B-9397-08002B2CF9AE}" pid="266" name="FSC#COOELAK@1.1001:FileRefYear">
    <vt:lpwstr>2013</vt:lpwstr>
  </property>
  <property fmtid="{D5CDD505-2E9C-101B-9397-08002B2CF9AE}" pid="267" name="FSC#COOELAK@1.1001:FileRefOrdinal">
    <vt:lpwstr>524</vt:lpwstr>
  </property>
  <property fmtid="{D5CDD505-2E9C-101B-9397-08002B2CF9AE}" pid="268" name="FSC#COOELAK@1.1001:FileRefOU">
    <vt:lpwstr>KGT</vt:lpwstr>
  </property>
  <property fmtid="{D5CDD505-2E9C-101B-9397-08002B2CF9AE}" pid="269" name="FSC#COOELAK@1.1001:Organization">
    <vt:lpwstr/>
  </property>
  <property fmtid="{D5CDD505-2E9C-101B-9397-08002B2CF9AE}" pid="270" name="FSC#COOELAK@1.1001:Owner">
    <vt:lpwstr>Kraut Lorena</vt:lpwstr>
  </property>
  <property fmtid="{D5CDD505-2E9C-101B-9397-08002B2CF9AE}" pid="271" name="FSC#COOELAK@1.1001:OwnerExtension">
    <vt:lpwstr>+41 58 46 76181</vt:lpwstr>
  </property>
  <property fmtid="{D5CDD505-2E9C-101B-9397-08002B2CF9AE}" pid="272" name="FSC#COOELAK@1.1001:OwnerFaxExtension">
    <vt:lpwstr>+41 58 46 48587</vt:lpwstr>
  </property>
  <property fmtid="{D5CDD505-2E9C-101B-9397-08002B2CF9AE}" pid="273" name="FSC#COOELAK@1.1001:DispatchedBy">
    <vt:lpwstr/>
  </property>
  <property fmtid="{D5CDD505-2E9C-101B-9397-08002B2CF9AE}" pid="274" name="FSC#COOELAK@1.1001:DispatchedAt">
    <vt:lpwstr/>
  </property>
  <property fmtid="{D5CDD505-2E9C-101B-9397-08002B2CF9AE}" pid="275" name="FSC#COOELAK@1.1001:ApprovedBy">
    <vt:lpwstr/>
  </property>
  <property fmtid="{D5CDD505-2E9C-101B-9397-08002B2CF9AE}" pid="276" name="FSC#COOELAK@1.1001:ApprovedAt">
    <vt:lpwstr/>
  </property>
  <property fmtid="{D5CDD505-2E9C-101B-9397-08002B2CF9AE}" pid="277" name="FSC#COOELAK@1.1001:Department">
    <vt:lpwstr>Fachstelle Kulturgütertransfer, BAK</vt:lpwstr>
  </property>
  <property fmtid="{D5CDD505-2E9C-101B-9397-08002B2CF9AE}" pid="278" name="FSC#COOELAK@1.1001:CreatedAt">
    <vt:lpwstr>15.04.2020</vt:lpwstr>
  </property>
  <property fmtid="{D5CDD505-2E9C-101B-9397-08002B2CF9AE}" pid="279" name="FSC#COOELAK@1.1001:OU">
    <vt:lpwstr>Fachstelle Kulturgütertransfer, BAK</vt:lpwstr>
  </property>
  <property fmtid="{D5CDD505-2E9C-101B-9397-08002B2CF9AE}" pid="280" name="FSC#COOELAK@1.1001:Priority">
    <vt:lpwstr> ()</vt:lpwstr>
  </property>
  <property fmtid="{D5CDD505-2E9C-101B-9397-08002B2CF9AE}" pid="281" name="FSC#COOELAK@1.1001:ObjBarCode">
    <vt:lpwstr>*COO.2080.106.3.1329889*</vt:lpwstr>
  </property>
  <property fmtid="{D5CDD505-2E9C-101B-9397-08002B2CF9AE}" pid="282" name="FSC#COOELAK@1.1001:RefBarCode">
    <vt:lpwstr>*COO.2080.106.5.1329887*</vt:lpwstr>
  </property>
  <property fmtid="{D5CDD505-2E9C-101B-9397-08002B2CF9AE}" pid="283" name="FSC#COOELAK@1.1001:FileRefBarCode">
    <vt:lpwstr>*230-1*</vt:lpwstr>
  </property>
  <property fmtid="{D5CDD505-2E9C-101B-9397-08002B2CF9AE}" pid="284" name="FSC#COOELAK@1.1001:ExternalRef">
    <vt:lpwstr/>
  </property>
  <property fmtid="{D5CDD505-2E9C-101B-9397-08002B2CF9AE}" pid="285" name="FSC#COOELAK@1.1001:IncomingNumber">
    <vt:lpwstr/>
  </property>
  <property fmtid="{D5CDD505-2E9C-101B-9397-08002B2CF9AE}" pid="286" name="FSC#COOELAK@1.1001:IncomingSubject">
    <vt:lpwstr/>
  </property>
  <property fmtid="{D5CDD505-2E9C-101B-9397-08002B2CF9AE}" pid="287" name="FSC#COOELAK@1.1001:ProcessResponsible">
    <vt:lpwstr/>
  </property>
  <property fmtid="{D5CDD505-2E9C-101B-9397-08002B2CF9AE}" pid="288" name="FSC#COOELAK@1.1001:ProcessResponsiblePhone">
    <vt:lpwstr/>
  </property>
  <property fmtid="{D5CDD505-2E9C-101B-9397-08002B2CF9AE}" pid="289" name="FSC#COOELAK@1.1001:ProcessResponsibleMail">
    <vt:lpwstr/>
  </property>
  <property fmtid="{D5CDD505-2E9C-101B-9397-08002B2CF9AE}" pid="290" name="FSC#COOELAK@1.1001:ProcessResponsibleFax">
    <vt:lpwstr/>
  </property>
  <property fmtid="{D5CDD505-2E9C-101B-9397-08002B2CF9AE}" pid="291" name="FSC#COOELAK@1.1001:ApproverFirstName">
    <vt:lpwstr/>
  </property>
  <property fmtid="{D5CDD505-2E9C-101B-9397-08002B2CF9AE}" pid="292" name="FSC#COOELAK@1.1001:ApproverSurName">
    <vt:lpwstr/>
  </property>
  <property fmtid="{D5CDD505-2E9C-101B-9397-08002B2CF9AE}" pid="293" name="FSC#COOELAK@1.1001:ApproverTitle">
    <vt:lpwstr/>
  </property>
  <property fmtid="{D5CDD505-2E9C-101B-9397-08002B2CF9AE}" pid="294" name="FSC#COOELAK@1.1001:ExternalDate">
    <vt:lpwstr/>
  </property>
  <property fmtid="{D5CDD505-2E9C-101B-9397-08002B2CF9AE}" pid="295" name="FSC#COOELAK@1.1001:SettlementApprovedAt">
    <vt:lpwstr/>
  </property>
  <property fmtid="{D5CDD505-2E9C-101B-9397-08002B2CF9AE}" pid="296" name="FSC#COOELAK@1.1001:BaseNumber">
    <vt:lpwstr>230</vt:lpwstr>
  </property>
  <property fmtid="{D5CDD505-2E9C-101B-9397-08002B2CF9AE}" pid="297" name="FSC#COOELAK@1.1001:CurrentUserRolePos">
    <vt:lpwstr>Sekretariat</vt:lpwstr>
  </property>
  <property fmtid="{D5CDD505-2E9C-101B-9397-08002B2CF9AE}" pid="298" name="FSC#COOELAK@1.1001:CurrentUserEmail">
    <vt:lpwstr>lorena.kraut@bak.admin.ch</vt:lpwstr>
  </property>
  <property fmtid="{D5CDD505-2E9C-101B-9397-08002B2CF9AE}" pid="299" name="FSC#ELAKGOV@1.1001:PersonalSubjGender">
    <vt:lpwstr/>
  </property>
  <property fmtid="{D5CDD505-2E9C-101B-9397-08002B2CF9AE}" pid="300" name="FSC#ELAKGOV@1.1001:PersonalSubjFirstName">
    <vt:lpwstr/>
  </property>
  <property fmtid="{D5CDD505-2E9C-101B-9397-08002B2CF9AE}" pid="301" name="FSC#ELAKGOV@1.1001:PersonalSubjSurName">
    <vt:lpwstr/>
  </property>
  <property fmtid="{D5CDD505-2E9C-101B-9397-08002B2CF9AE}" pid="302" name="FSC#ELAKGOV@1.1001:PersonalSubjSalutation">
    <vt:lpwstr/>
  </property>
  <property fmtid="{D5CDD505-2E9C-101B-9397-08002B2CF9AE}" pid="303" name="FSC#ELAKGOV@1.1001:PersonalSubjAddress">
    <vt:lpwstr/>
  </property>
  <property fmtid="{D5CDD505-2E9C-101B-9397-08002B2CF9AE}" pid="304" name="FSC#ATSTATECFG@1.1001:Office">
    <vt:lpwstr/>
  </property>
  <property fmtid="{D5CDD505-2E9C-101B-9397-08002B2CF9AE}" pid="305" name="FSC#ATSTATECFG@1.1001:Agent">
    <vt:lpwstr/>
  </property>
  <property fmtid="{D5CDD505-2E9C-101B-9397-08002B2CF9AE}" pid="306" name="FSC#ATSTATECFG@1.1001:AgentPhone">
    <vt:lpwstr/>
  </property>
  <property fmtid="{D5CDD505-2E9C-101B-9397-08002B2CF9AE}" pid="307" name="FSC#ATSTATECFG@1.1001:DepartmentFax">
    <vt:lpwstr/>
  </property>
  <property fmtid="{D5CDD505-2E9C-101B-9397-08002B2CF9AE}" pid="308" name="FSC#ATSTATECFG@1.1001:DepartmentEmail">
    <vt:lpwstr/>
  </property>
  <property fmtid="{D5CDD505-2E9C-101B-9397-08002B2CF9AE}" pid="309" name="FSC#ATSTATECFG@1.1001:SubfileDate">
    <vt:lpwstr/>
  </property>
  <property fmtid="{D5CDD505-2E9C-101B-9397-08002B2CF9AE}" pid="310" name="FSC#ATSTATECFG@1.1001:SubfileSubject">
    <vt:lpwstr>200407 Antragsformular_RG_FR</vt:lpwstr>
  </property>
  <property fmtid="{D5CDD505-2E9C-101B-9397-08002B2CF9AE}" pid="311" name="FSC#ATSTATECFG@1.1001:DepartmentZipCode">
    <vt:lpwstr>3003</vt:lpwstr>
  </property>
  <property fmtid="{D5CDD505-2E9C-101B-9397-08002B2CF9AE}" pid="312" name="FSC#ATSTATECFG@1.1001:DepartmentCountry">
    <vt:lpwstr/>
  </property>
  <property fmtid="{D5CDD505-2E9C-101B-9397-08002B2CF9AE}" pid="313" name="FSC#ATSTATECFG@1.1001:DepartmentCity">
    <vt:lpwstr>Bern</vt:lpwstr>
  </property>
  <property fmtid="{D5CDD505-2E9C-101B-9397-08002B2CF9AE}" pid="314" name="FSC#ATSTATECFG@1.1001:DepartmentStreet">
    <vt:lpwstr>Hallwylstrasse 15</vt:lpwstr>
  </property>
  <property fmtid="{D5CDD505-2E9C-101B-9397-08002B2CF9AE}" pid="315" name="FSC#ATSTATECFG@1.1001:DepartmentDVR">
    <vt:lpwstr/>
  </property>
  <property fmtid="{D5CDD505-2E9C-101B-9397-08002B2CF9AE}" pid="316" name="FSC#ATSTATECFG@1.1001:DepartmentUID">
    <vt:lpwstr/>
  </property>
  <property fmtid="{D5CDD505-2E9C-101B-9397-08002B2CF9AE}" pid="317" name="FSC#ATSTATECFG@1.1001:SubfileReference">
    <vt:lpwstr>230-1/00058/00063/00041</vt:lpwstr>
  </property>
  <property fmtid="{D5CDD505-2E9C-101B-9397-08002B2CF9AE}" pid="318" name="FSC#ATSTATECFG@1.1001:Clause">
    <vt:lpwstr/>
  </property>
  <property fmtid="{D5CDD505-2E9C-101B-9397-08002B2CF9AE}" pid="319" name="FSC#ATSTATECFG@1.1001:ApprovedSignature">
    <vt:lpwstr/>
  </property>
  <property fmtid="{D5CDD505-2E9C-101B-9397-08002B2CF9AE}" pid="320" name="FSC#ATSTATECFG@1.1001:BankAccount">
    <vt:lpwstr/>
  </property>
  <property fmtid="{D5CDD505-2E9C-101B-9397-08002B2CF9AE}" pid="321" name="FSC#ATSTATECFG@1.1001:BankAccountOwner">
    <vt:lpwstr/>
  </property>
  <property fmtid="{D5CDD505-2E9C-101B-9397-08002B2CF9AE}" pid="322" name="FSC#ATSTATECFG@1.1001:BankInstitute">
    <vt:lpwstr/>
  </property>
  <property fmtid="{D5CDD505-2E9C-101B-9397-08002B2CF9AE}" pid="323" name="FSC#ATSTATECFG@1.1001:BankAccountID">
    <vt:lpwstr/>
  </property>
  <property fmtid="{D5CDD505-2E9C-101B-9397-08002B2CF9AE}" pid="324" name="FSC#ATSTATECFG@1.1001:BankAccountIBAN">
    <vt:lpwstr/>
  </property>
  <property fmtid="{D5CDD505-2E9C-101B-9397-08002B2CF9AE}" pid="325" name="FSC#ATSTATECFG@1.1001:BankAccountBIC">
    <vt:lpwstr/>
  </property>
  <property fmtid="{D5CDD505-2E9C-101B-9397-08002B2CF9AE}" pid="326" name="FSC#ATSTATECFG@1.1001:BankName">
    <vt:lpwstr/>
  </property>
  <property fmtid="{D5CDD505-2E9C-101B-9397-08002B2CF9AE}" pid="327" name="FSC#COOSYSTEM@1.1:Container">
    <vt:lpwstr>COO.2080.106.3.1329889</vt:lpwstr>
  </property>
  <property fmtid="{D5CDD505-2E9C-101B-9397-08002B2CF9AE}" pid="328" name="FSC#FSCFOLIO@1.1001:docpropproject">
    <vt:lpwstr/>
  </property>
</Properties>
</file>