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D5E8" w14:textId="77777777" w:rsidR="00C37DFA" w:rsidRDefault="00E64B4D">
      <w:pPr>
        <w:pStyle w:val="ErlassTitel10pt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Objektliste</w:t>
      </w:r>
      <w:r w:rsidR="00C37DFA">
        <w:rPr>
          <w:rFonts w:ascii="Arial" w:hAnsi="Arial"/>
          <w:sz w:val="24"/>
        </w:rPr>
        <w:t xml:space="preserve"> zum Antrag um Erteilung einer Rückgabegarantie</w:t>
      </w:r>
    </w:p>
    <w:p w14:paraId="74DC16A5" w14:textId="77777777" w:rsidR="00C37DFA" w:rsidRDefault="00C37DFA">
      <w:pPr>
        <w:spacing w:before="120" w:after="60"/>
      </w:pPr>
      <w:r>
        <w:t>von [</w:t>
      </w:r>
      <w:r>
        <w:fldChar w:fldCharType="begin">
          <w:ffData>
            <w:name w:val="Text46"/>
            <w:enabled/>
            <w:calcOnExit w:val="0"/>
            <w:textInput>
              <w:default w:val="Name der leihnehmenden Institution"/>
            </w:textInput>
          </w:ffData>
        </w:fldChar>
      </w:r>
      <w:bookmarkStart w:id="0" w:name="Text46"/>
      <w:r>
        <w:instrText xml:space="preserve"> FORMTEXT </w:instrText>
      </w:r>
      <w:r>
        <w:fldChar w:fldCharType="separate"/>
      </w:r>
      <w:r>
        <w:rPr>
          <w:noProof/>
        </w:rPr>
        <w:t>Name der leihnehmenden Institution</w:t>
      </w:r>
      <w:r>
        <w:fldChar w:fldCharType="end"/>
      </w:r>
      <w:bookmarkEnd w:id="0"/>
      <w:r>
        <w:t>]</w:t>
      </w:r>
    </w:p>
    <w:p w14:paraId="3A5DB153" w14:textId="77777777" w:rsidR="00C37DFA" w:rsidRDefault="00C37DFA">
      <w:pPr>
        <w:spacing w:before="40"/>
      </w:pPr>
      <w:r>
        <w:t>vom [</w:t>
      </w:r>
      <w:r>
        <w:fldChar w:fldCharType="begin">
          <w:ffData>
            <w:name w:val="Text47"/>
            <w:enabled/>
            <w:calcOnExit w:val="0"/>
            <w:textInput>
              <w:default w:val="Datum des Antrags"/>
            </w:textInput>
          </w:ffData>
        </w:fldChar>
      </w:r>
      <w:bookmarkStart w:id="1" w:name="Text47"/>
      <w:r>
        <w:instrText xml:space="preserve"> FORMTEXT </w:instrText>
      </w:r>
      <w:r>
        <w:fldChar w:fldCharType="separate"/>
      </w:r>
      <w:r>
        <w:rPr>
          <w:noProof/>
        </w:rPr>
        <w:t>Datum des Antrags</w:t>
      </w:r>
      <w:r>
        <w:fldChar w:fldCharType="end"/>
      </w:r>
      <w:bookmarkEnd w:id="1"/>
      <w:r>
        <w:t>]</w:t>
      </w:r>
    </w:p>
    <w:p w14:paraId="3768A0E2" w14:textId="77777777" w:rsidR="00C37DFA" w:rsidRDefault="00C37DFA">
      <w:pPr>
        <w:pStyle w:val="Absatz"/>
        <w:spacing w:before="120"/>
        <w:rPr>
          <w:rFonts w:ascii="Arial" w:hAnsi="Arial"/>
        </w:rPr>
      </w:pPr>
    </w:p>
    <w:p w14:paraId="43F0CEE0" w14:textId="77777777" w:rsidR="00C37DFA" w:rsidRDefault="00C37DFA"/>
    <w:p w14:paraId="083D39E0" w14:textId="6942301E" w:rsidR="00C37DFA" w:rsidRDefault="00C37DFA" w:rsidP="00FF5491">
      <w:pPr>
        <w:tabs>
          <w:tab w:val="left" w:pos="8789"/>
        </w:tabs>
      </w:pPr>
      <w:r>
        <w:rPr>
          <w:b/>
          <w:sz w:val="24"/>
        </w:rPr>
        <w:t>Beschreibung und Herkunft der Kulturgüter</w:t>
      </w:r>
      <w:r w:rsidR="00FF5491">
        <w:rPr>
          <w:b/>
          <w:sz w:val="24"/>
        </w:rPr>
        <w:tab/>
      </w:r>
    </w:p>
    <w:p w14:paraId="2FE1F954" w14:textId="77777777" w:rsidR="00C37DFA" w:rsidRDefault="00C37DFA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5"/>
        <w:gridCol w:w="4282"/>
        <w:gridCol w:w="5670"/>
        <w:gridCol w:w="4224"/>
      </w:tblGrid>
      <w:sdt>
        <w:sdtPr>
          <w:rPr>
            <w:b/>
          </w:rPr>
          <w:id w:val="1233117809"/>
          <w:lock w:val="sdtContentLocked"/>
          <w:placeholder>
            <w:docPart w:val="DefaultPlaceholder_-1854013440"/>
          </w:placeholder>
        </w:sdtPr>
        <w:sdtEndPr>
          <w:rPr>
            <w:b w:val="0"/>
            <w:sz w:val="16"/>
          </w:rPr>
        </w:sdtEndPr>
        <w:sdtContent>
          <w:tr w:rsidR="00141208" w14:paraId="61F46E57" w14:textId="77777777" w:rsidTr="00E730DE">
            <w:trPr>
              <w:trHeight w:val="303"/>
            </w:trPr>
            <w:tc>
              <w:tcPr>
                <w:tcW w:w="675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0B26D2C7" w14:textId="6E48A21E" w:rsidR="00141208" w:rsidRDefault="00141208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Nr.</w:t>
                </w:r>
              </w:p>
            </w:tc>
            <w:tc>
              <w:tcPr>
                <w:tcW w:w="4282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6B70C5CD" w14:textId="77777777" w:rsidR="00141208" w:rsidRDefault="00141208">
                <w:pPr>
                  <w:spacing w:before="120" w:after="60"/>
                  <w:rPr>
                    <w:b/>
                  </w:rPr>
                </w:pPr>
                <w:r>
                  <w:rPr>
                    <w:b/>
                  </w:rPr>
                  <w:t>Beschreibung</w:t>
                </w:r>
              </w:p>
              <w:p w14:paraId="60613B70" w14:textId="77777777" w:rsidR="00141208" w:rsidRDefault="00141208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>Erforderliche Angaben: Objekttyp, Material, Masse bzw. Gewicht, Motiv, Inschrift, Markierung, besondere Merkmale (namentlich Schäden und Reparaturen); Epoche oder Kreationsdatum, Urheber oder Urheberin, Titel, soweit diese Angaben bekannt sind oder mit vertretbarem Aufwand festgestellt werden können.</w:t>
                </w:r>
              </w:p>
              <w:p w14:paraId="0D321C2B" w14:textId="77777777" w:rsidR="00141208" w:rsidRDefault="00141208" w:rsidP="00DC5D41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>Rahmen, Sockel oder andere Support sind Bestandteil der Werke.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566F6759" w14:textId="73492375" w:rsidR="00141208" w:rsidRPr="00141208" w:rsidRDefault="00141208">
                <w:pPr>
                  <w:spacing w:before="120" w:after="60"/>
                  <w:rPr>
                    <w:b/>
                  </w:rPr>
                </w:pPr>
                <w:r w:rsidRPr="00141208">
                  <w:rPr>
                    <w:b/>
                  </w:rPr>
                  <w:t>Herkunft</w:t>
                </w:r>
              </w:p>
              <w:p w14:paraId="66719224" w14:textId="77777777" w:rsidR="00C33484" w:rsidRDefault="00141208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 xml:space="preserve">Möglichst genaue Angaben zu Herkunft (Voreigentümer), Erwerbungsjahr sowie Herstellungsort oder, wenn es sich um ein Ergebnis archäologischer oder paläontologischer Ausgrabungen oder Entdeckungen handelt, Fundort. </w:t>
                </w:r>
              </w:p>
              <w:p w14:paraId="00B51F21" w14:textId="05659955" w:rsidR="00C33484" w:rsidRDefault="00C33484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sym w:font="Wingdings" w:char="F0D8"/>
                </w:r>
                <w:r>
                  <w:rPr>
                    <w:b/>
                    <w:bCs/>
                    <w:sz w:val="16"/>
                  </w:rPr>
                  <w:t xml:space="preserve"> </w:t>
                </w:r>
                <w:r w:rsidRPr="00F04FF5">
                  <w:rPr>
                    <w:b/>
                    <w:bCs/>
                    <w:sz w:val="16"/>
                  </w:rPr>
                  <w:t>Chronologische Auflistung</w:t>
                </w:r>
              </w:p>
              <w:p w14:paraId="0ADCB759" w14:textId="71060205" w:rsidR="00141208" w:rsidRPr="00F04FF5" w:rsidRDefault="00C33484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sym w:font="Wingdings" w:char="F0D8"/>
                </w:r>
                <w:r>
                  <w:rPr>
                    <w:b/>
                    <w:bCs/>
                    <w:sz w:val="16"/>
                  </w:rPr>
                  <w:t xml:space="preserve"> </w:t>
                </w:r>
                <w:r w:rsidR="00381321" w:rsidRPr="00F04FF5">
                  <w:rPr>
                    <w:b/>
                    <w:bCs/>
                    <w:sz w:val="16"/>
                  </w:rPr>
                  <w:t>Lücken müss</w:t>
                </w:r>
                <w:r w:rsidRPr="00F04FF5">
                  <w:rPr>
                    <w:b/>
                    <w:bCs/>
                    <w:sz w:val="16"/>
                  </w:rPr>
                  <w:t>en</w:t>
                </w:r>
                <w:r w:rsidR="00381321" w:rsidRPr="00F04FF5">
                  <w:rPr>
                    <w:b/>
                    <w:bCs/>
                    <w:sz w:val="16"/>
                  </w:rPr>
                  <w:t xml:space="preserve"> klar gekennzeichnet werden mit […].</w:t>
                </w:r>
              </w:p>
              <w:p w14:paraId="50728807" w14:textId="5F9C70BF" w:rsidR="00141208" w:rsidRPr="00B82613" w:rsidRDefault="00141208" w:rsidP="008D2656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sym w:font="Wingdings" w:char="F0D8"/>
                </w:r>
                <w:r>
                  <w:rPr>
                    <w:b/>
                    <w:bCs/>
                    <w:sz w:val="16"/>
                  </w:rPr>
                  <w:t xml:space="preserve"> </w:t>
                </w:r>
                <w:r w:rsidRPr="00B82613">
                  <w:rPr>
                    <w:b/>
                    <w:bCs/>
                    <w:sz w:val="16"/>
                  </w:rPr>
                  <w:t>Privatsammlungen müssen namentlich genannt werden.</w:t>
                </w:r>
              </w:p>
              <w:p w14:paraId="468841FB" w14:textId="77777777" w:rsidR="00126E52" w:rsidRDefault="00126E52" w:rsidP="00F94F3E">
                <w:pPr>
                  <w:spacing w:before="40" w:after="40" w:line="220" w:lineRule="atLeast"/>
                  <w:rPr>
                    <w:sz w:val="16"/>
                    <w:u w:val="single"/>
                  </w:rPr>
                </w:pPr>
              </w:p>
              <w:p w14:paraId="21B2FBB1" w14:textId="31F60771" w:rsidR="00B020E9" w:rsidRDefault="0058476C" w:rsidP="00F94F3E">
                <w:pPr>
                  <w:spacing w:before="40" w:after="40" w:line="220" w:lineRule="atLeast"/>
                  <w:rPr>
                    <w:sz w:val="16"/>
                    <w:u w:val="single"/>
                  </w:rPr>
                </w:pPr>
                <w:r>
                  <w:rPr>
                    <w:sz w:val="16"/>
                    <w:u w:val="single"/>
                  </w:rPr>
                  <w:t>Angabe</w:t>
                </w:r>
                <w:r w:rsidRPr="007D457B">
                  <w:rPr>
                    <w:sz w:val="16"/>
                    <w:u w:val="single"/>
                  </w:rPr>
                  <w:t xml:space="preserve"> </w:t>
                </w:r>
                <w:r w:rsidR="00141208" w:rsidRPr="007D457B">
                  <w:rPr>
                    <w:sz w:val="16"/>
                    <w:u w:val="single"/>
                  </w:rPr>
                  <w:t>einer Provenienz:</w:t>
                </w:r>
              </w:p>
              <w:p w14:paraId="613FF202" w14:textId="77777777" w:rsidR="00B020E9" w:rsidRPr="0058476C" w:rsidRDefault="00B020E9" w:rsidP="00B020E9">
                <w:pPr>
                  <w:spacing w:before="40" w:after="40" w:line="220" w:lineRule="atLeast"/>
                  <w:rPr>
                    <w:b/>
                    <w:bCs/>
                    <w:sz w:val="16"/>
                  </w:rPr>
                </w:pPr>
                <w:r w:rsidRPr="0058476C">
                  <w:rPr>
                    <w:b/>
                    <w:bCs/>
                    <w:sz w:val="16"/>
                  </w:rPr>
                  <w:t>Syntax:</w:t>
                </w:r>
              </w:p>
              <w:p w14:paraId="2ADBD25C" w14:textId="34DC4EA7" w:rsidR="00381321" w:rsidRDefault="00B020E9" w:rsidP="00FB1731">
                <w:pPr>
                  <w:spacing w:before="40" w:after="120" w:line="220" w:lineRule="atLeast"/>
                  <w:ind w:left="174"/>
                  <w:rPr>
                    <w:sz w:val="16"/>
                  </w:rPr>
                </w:pPr>
                <w:r w:rsidRPr="00B020E9">
                  <w:rPr>
                    <w:sz w:val="16"/>
                  </w:rPr>
                  <w:t>[Datum]–[Datum] [Eigentümer:in] ([Lebensdaten]), [Ort] [[Funktion/Rolle]], [Erwerbsart]</w:t>
                </w:r>
              </w:p>
              <w:p w14:paraId="33106FB3" w14:textId="30DC3230" w:rsidR="00141208" w:rsidRPr="00F04FF5" w:rsidRDefault="00A014D2" w:rsidP="00F94F3E">
                <w:pPr>
                  <w:spacing w:before="40" w:after="40" w:line="220" w:lineRule="atLeast"/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 xml:space="preserve">Fiktives </w:t>
                </w:r>
                <w:r w:rsidR="00C33484" w:rsidRPr="00F04FF5">
                  <w:rPr>
                    <w:b/>
                    <w:bCs/>
                    <w:sz w:val="16"/>
                  </w:rPr>
                  <w:t>Beispiel:</w:t>
                </w:r>
              </w:p>
              <w:p w14:paraId="1C20D4A0" w14:textId="453813C7" w:rsidR="00A014D2" w:rsidRPr="00A014D2" w:rsidRDefault="00A014D2" w:rsidP="00A014D2">
                <w:pPr>
                  <w:spacing w:before="60" w:after="60" w:line="220" w:lineRule="atLeast"/>
                  <w:ind w:left="174"/>
                  <w:rPr>
                    <w:sz w:val="16"/>
                  </w:rPr>
                </w:pPr>
                <w:r w:rsidRPr="00A014D2">
                  <w:rPr>
                    <w:b/>
                    <w:bCs/>
                    <w:sz w:val="16"/>
                  </w:rPr>
                  <w:t>1883</w:t>
                </w:r>
                <w:r>
                  <w:rPr>
                    <w:b/>
                    <w:bCs/>
                    <w:sz w:val="16"/>
                  </w:rPr>
                  <w:t xml:space="preserve"> </w:t>
                </w:r>
                <w:r w:rsidRPr="00A014D2">
                  <w:rPr>
                    <w:sz w:val="16"/>
                  </w:rPr>
                  <w:t>Mary Cassatt (*1844, Allegheny</w:t>
                </w:r>
                <w:r w:rsidR="00FD4CA1">
                  <w:rPr>
                    <w:sz w:val="16"/>
                  </w:rPr>
                  <w:t>,</w:t>
                </w:r>
                <w:r w:rsidRPr="00A014D2">
                  <w:rPr>
                    <w:sz w:val="16"/>
                  </w:rPr>
                  <w:t xml:space="preserve"> †1926) [Künstlerin]</w:t>
                </w:r>
              </w:p>
              <w:p w14:paraId="3289ADB5" w14:textId="5FB37CD3" w:rsidR="00A014D2" w:rsidRPr="00151D9D" w:rsidRDefault="00A014D2" w:rsidP="00A014D2">
                <w:pPr>
                  <w:spacing w:before="60" w:after="60" w:line="220" w:lineRule="atLeast"/>
                  <w:ind w:left="174"/>
                  <w:rPr>
                    <w:b/>
                    <w:bCs/>
                    <w:sz w:val="16"/>
                    <w:lang w:val="fr-CH"/>
                  </w:rPr>
                </w:pPr>
                <w:r w:rsidRPr="00151D9D">
                  <w:rPr>
                    <w:b/>
                    <w:bCs/>
                    <w:sz w:val="16"/>
                    <w:lang w:val="fr-CH"/>
                  </w:rPr>
                  <w:t xml:space="preserve">1883 – 1921 </w:t>
                </w:r>
                <w:r w:rsidRPr="00151D9D">
                  <w:rPr>
                    <w:sz w:val="16"/>
                    <w:lang w:val="fr-CH"/>
                  </w:rPr>
                  <w:t xml:space="preserve">Moïse Dreyfuss (*1850, †1940), </w:t>
                </w:r>
                <w:r w:rsidR="00456AD1" w:rsidRPr="00151D9D">
                  <w:rPr>
                    <w:sz w:val="16"/>
                    <w:lang w:val="fr-CH"/>
                  </w:rPr>
                  <w:t>Kauf</w:t>
                </w:r>
              </w:p>
              <w:p w14:paraId="66D9B957" w14:textId="73718DD8" w:rsidR="00A014D2" w:rsidRPr="00A014D2" w:rsidRDefault="00A014D2" w:rsidP="00A014D2">
                <w:pPr>
                  <w:spacing w:before="60" w:after="60" w:line="220" w:lineRule="atLeast"/>
                  <w:ind w:left="174"/>
                  <w:rPr>
                    <w:b/>
                    <w:bCs/>
                    <w:sz w:val="16"/>
                    <w:lang w:val="fr-CH"/>
                  </w:rPr>
                </w:pPr>
                <w:r w:rsidRPr="00A014D2">
                  <w:rPr>
                    <w:b/>
                    <w:bCs/>
                    <w:sz w:val="16"/>
                    <w:lang w:val="fr-CH"/>
                  </w:rPr>
                  <w:t>1921 – 1922</w:t>
                </w:r>
                <w:r>
                  <w:rPr>
                    <w:b/>
                    <w:bCs/>
                    <w:sz w:val="16"/>
                    <w:lang w:val="fr-CH"/>
                  </w:rPr>
                  <w:t xml:space="preserve"> </w:t>
                </w:r>
                <w:r w:rsidRPr="00A014D2">
                  <w:rPr>
                    <w:sz w:val="16"/>
                    <w:lang w:val="fr-CH"/>
                  </w:rPr>
                  <w:t xml:space="preserve">Galerie Rue des fleurs (*1870), Paris, Kommission </w:t>
                </w:r>
              </w:p>
              <w:p w14:paraId="49A82E79" w14:textId="63A849B7" w:rsidR="00A014D2" w:rsidRPr="00A014D2" w:rsidRDefault="00A014D2" w:rsidP="00A014D2">
                <w:pPr>
                  <w:spacing w:before="60" w:after="60" w:line="220" w:lineRule="atLeast"/>
                  <w:ind w:left="174"/>
                  <w:rPr>
                    <w:b/>
                    <w:bCs/>
                    <w:sz w:val="16"/>
                  </w:rPr>
                </w:pPr>
                <w:r w:rsidRPr="00A014D2">
                  <w:rPr>
                    <w:b/>
                    <w:bCs/>
                    <w:sz w:val="16"/>
                  </w:rPr>
                  <w:t>1922 – 1923</w:t>
                </w:r>
                <w:r>
                  <w:rPr>
                    <w:b/>
                    <w:bCs/>
                    <w:sz w:val="16"/>
                  </w:rPr>
                  <w:t xml:space="preserve"> </w:t>
                </w:r>
                <w:r w:rsidRPr="00A014D2">
                  <w:rPr>
                    <w:sz w:val="16"/>
                  </w:rPr>
                  <w:t>Marcel Huggentobler (*30.07.1898, Hamburg, †31.08.1986, Berlin), Berlin [Sammler], Ankauf</w:t>
                </w:r>
              </w:p>
              <w:p w14:paraId="540BB910" w14:textId="790E1EBD" w:rsidR="00A014D2" w:rsidRPr="00A014D2" w:rsidRDefault="00A014D2" w:rsidP="00A014D2">
                <w:pPr>
                  <w:spacing w:before="60" w:after="60" w:line="220" w:lineRule="atLeast"/>
                  <w:ind w:left="174"/>
                  <w:rPr>
                    <w:b/>
                    <w:bCs/>
                    <w:sz w:val="16"/>
                  </w:rPr>
                </w:pPr>
                <w:r w:rsidRPr="00A014D2">
                  <w:rPr>
                    <w:b/>
                    <w:bCs/>
                    <w:sz w:val="16"/>
                  </w:rPr>
                  <w:t xml:space="preserve">wohl 1923 – o. </w:t>
                </w:r>
                <w:r w:rsidR="00126E52">
                  <w:rPr>
                    <w:b/>
                    <w:bCs/>
                    <w:sz w:val="16"/>
                  </w:rPr>
                  <w:t>D.</w:t>
                </w:r>
                <w:r w:rsidRPr="00A014D2">
                  <w:rPr>
                    <w:b/>
                    <w:bCs/>
                    <w:sz w:val="16"/>
                  </w:rPr>
                  <w:t xml:space="preserve"> </w:t>
                </w:r>
                <w:r w:rsidRPr="00A014D2">
                  <w:rPr>
                    <w:sz w:val="16"/>
                  </w:rPr>
                  <w:t>Galleria de Rossi (*1901), Rom, Erwerbsart unbekannt</w:t>
                </w:r>
              </w:p>
              <w:p w14:paraId="60C7843C" w14:textId="77777777" w:rsidR="00A014D2" w:rsidRPr="00A014D2" w:rsidRDefault="00A014D2" w:rsidP="00A014D2">
                <w:pPr>
                  <w:spacing w:before="60" w:after="60" w:line="220" w:lineRule="atLeast"/>
                  <w:ind w:left="174"/>
                  <w:rPr>
                    <w:b/>
                    <w:bCs/>
                    <w:sz w:val="16"/>
                  </w:rPr>
                </w:pPr>
                <w:r w:rsidRPr="00A014D2">
                  <w:rPr>
                    <w:b/>
                    <w:bCs/>
                    <w:sz w:val="16"/>
                  </w:rPr>
                  <w:t>[…]</w:t>
                </w:r>
              </w:p>
              <w:p w14:paraId="32F1771A" w14:textId="7518A1B4" w:rsidR="00141208" w:rsidRDefault="00456AD1" w:rsidP="00A014D2">
                <w:pPr>
                  <w:spacing w:before="60" w:after="60" w:line="220" w:lineRule="atLeast"/>
                  <w:ind w:left="174"/>
                  <w:rPr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s</w:t>
                </w:r>
                <w:r w:rsidR="00A014D2" w:rsidRPr="00A014D2">
                  <w:rPr>
                    <w:b/>
                    <w:bCs/>
                    <w:sz w:val="16"/>
                  </w:rPr>
                  <w:t xml:space="preserve">eit 1938 </w:t>
                </w:r>
                <w:r w:rsidR="00A014D2" w:rsidRPr="00A014D2">
                  <w:rPr>
                    <w:sz w:val="16"/>
                  </w:rPr>
                  <w:t>Museum der Künste, Salzburg, Schenkung</w:t>
                </w:r>
              </w:p>
            </w:tc>
            <w:tc>
              <w:tcPr>
                <w:tcW w:w="4224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7472FF14" w14:textId="77777777" w:rsidR="00141208" w:rsidRDefault="00141208">
                <w:pPr>
                  <w:spacing w:before="120" w:after="60"/>
                  <w:rPr>
                    <w:b/>
                  </w:rPr>
                </w:pPr>
                <w:r>
                  <w:rPr>
                    <w:b/>
                  </w:rPr>
                  <w:t>Abbildung</w:t>
                </w:r>
              </w:p>
              <w:p w14:paraId="7AB08BE9" w14:textId="4EF6D4A5" w:rsidR="00141208" w:rsidRDefault="00141208" w:rsidP="004A04CD">
                <w:pPr>
                  <w:spacing w:before="40" w:after="40" w:line="220" w:lineRule="atLeast"/>
                  <w:jc w:val="both"/>
                  <w:rPr>
                    <w:b/>
                  </w:rPr>
                </w:pPr>
                <w:r>
                  <w:rPr>
                    <w:sz w:val="16"/>
                  </w:rPr>
                  <w:t>Farbige Abbildungen der Werke (inkl. ev. Rahmen, Sockel oder andere Supporte)</w:t>
                </w:r>
              </w:p>
            </w:tc>
          </w:tr>
        </w:sdtContent>
      </w:sdt>
      <w:tr w:rsidR="00141208" w14:paraId="7000A86F" w14:textId="77777777" w:rsidTr="00E730DE">
        <w:tc>
          <w:tcPr>
            <w:tcW w:w="675" w:type="dxa"/>
            <w:tcBorders>
              <w:top w:val="single" w:sz="6" w:space="0" w:color="auto"/>
            </w:tcBorders>
          </w:tcPr>
          <w:p w14:paraId="7939F3D1" w14:textId="50BA7389" w:rsidR="00141208" w:rsidRDefault="00141208">
            <w:pPr>
              <w:spacing w:line="264" w:lineRule="auto"/>
            </w:pPr>
            <w:r>
              <w:lastRenderedPageBreak/>
              <w:t>1</w:t>
            </w:r>
          </w:p>
        </w:tc>
        <w:tc>
          <w:tcPr>
            <w:tcW w:w="4282" w:type="dxa"/>
            <w:tcBorders>
              <w:top w:val="single" w:sz="6" w:space="0" w:color="auto"/>
            </w:tcBorders>
          </w:tcPr>
          <w:p w14:paraId="3F4B8E90" w14:textId="77777777" w:rsidR="00141208" w:rsidRDefault="00141208">
            <w:pPr>
              <w:spacing w:line="264" w:lineRule="auto"/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50A90B0B" w14:textId="04BFABA7" w:rsidR="00141208" w:rsidRDefault="00141208">
            <w:pPr>
              <w:spacing w:line="264" w:lineRule="auto"/>
            </w:pPr>
          </w:p>
        </w:tc>
        <w:tc>
          <w:tcPr>
            <w:tcW w:w="4224" w:type="dxa"/>
            <w:tcBorders>
              <w:top w:val="single" w:sz="6" w:space="0" w:color="auto"/>
            </w:tcBorders>
          </w:tcPr>
          <w:p w14:paraId="001991F2" w14:textId="77777777" w:rsidR="00141208" w:rsidRDefault="00141208">
            <w:pPr>
              <w:spacing w:line="264" w:lineRule="auto"/>
            </w:pPr>
          </w:p>
        </w:tc>
      </w:tr>
      <w:tr w:rsidR="00C37DFA" w14:paraId="46DAF99F" w14:textId="77777777" w:rsidTr="00E730DE">
        <w:tc>
          <w:tcPr>
            <w:tcW w:w="675" w:type="dxa"/>
          </w:tcPr>
          <w:p w14:paraId="28E03778" w14:textId="2B3CCF08" w:rsidR="00C37DFA" w:rsidRDefault="00151D9D">
            <w:pPr>
              <w:spacing w:line="264" w:lineRule="auto"/>
            </w:pPr>
            <w:r>
              <w:t>2</w:t>
            </w:r>
          </w:p>
        </w:tc>
        <w:tc>
          <w:tcPr>
            <w:tcW w:w="4282" w:type="dxa"/>
          </w:tcPr>
          <w:p w14:paraId="3CBCD1DB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32CBA18A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490102F3" w14:textId="77777777" w:rsidR="00C37DFA" w:rsidRDefault="00C37DFA">
            <w:pPr>
              <w:spacing w:line="264" w:lineRule="auto"/>
            </w:pPr>
          </w:p>
        </w:tc>
      </w:tr>
      <w:tr w:rsidR="00C37DFA" w14:paraId="27239065" w14:textId="77777777" w:rsidTr="00E730DE">
        <w:tc>
          <w:tcPr>
            <w:tcW w:w="675" w:type="dxa"/>
          </w:tcPr>
          <w:p w14:paraId="59A71E54" w14:textId="6C4EE20E" w:rsidR="00C37DFA" w:rsidRDefault="00EC2231">
            <w:pPr>
              <w:spacing w:line="264" w:lineRule="auto"/>
            </w:pPr>
            <w:r>
              <w:t>3</w:t>
            </w:r>
          </w:p>
        </w:tc>
        <w:tc>
          <w:tcPr>
            <w:tcW w:w="4282" w:type="dxa"/>
          </w:tcPr>
          <w:p w14:paraId="7B4366FC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63D2D605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2A695D0D" w14:textId="77777777" w:rsidR="00C37DFA" w:rsidRDefault="00C37DFA">
            <w:pPr>
              <w:spacing w:line="264" w:lineRule="auto"/>
            </w:pPr>
          </w:p>
        </w:tc>
      </w:tr>
      <w:tr w:rsidR="00C37DFA" w14:paraId="6F7322C5" w14:textId="77777777" w:rsidTr="00E730DE">
        <w:tc>
          <w:tcPr>
            <w:tcW w:w="675" w:type="dxa"/>
          </w:tcPr>
          <w:p w14:paraId="1A672FE9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03A5C07C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08D6096D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16344CCD" w14:textId="77777777" w:rsidR="00C37DFA" w:rsidRDefault="00C37DFA">
            <w:pPr>
              <w:spacing w:line="264" w:lineRule="auto"/>
            </w:pPr>
          </w:p>
        </w:tc>
      </w:tr>
      <w:tr w:rsidR="00C37DFA" w14:paraId="5DDC558C" w14:textId="77777777" w:rsidTr="00E730DE">
        <w:tc>
          <w:tcPr>
            <w:tcW w:w="675" w:type="dxa"/>
          </w:tcPr>
          <w:p w14:paraId="2F09D8A7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27C94687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6FA363EF" w14:textId="6F2CA98F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6A3DBF2F" w14:textId="77777777" w:rsidR="00C37DFA" w:rsidRDefault="00C37DFA">
            <w:pPr>
              <w:spacing w:line="264" w:lineRule="auto"/>
            </w:pPr>
          </w:p>
        </w:tc>
      </w:tr>
      <w:tr w:rsidR="00C37DFA" w14:paraId="4AD9F19C" w14:textId="77777777" w:rsidTr="00E730DE">
        <w:tc>
          <w:tcPr>
            <w:tcW w:w="675" w:type="dxa"/>
          </w:tcPr>
          <w:p w14:paraId="68CAD624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48860DB3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9C87813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7AB347E4" w14:textId="77777777" w:rsidR="00C37DFA" w:rsidRDefault="00C37DFA">
            <w:pPr>
              <w:spacing w:line="264" w:lineRule="auto"/>
            </w:pPr>
          </w:p>
        </w:tc>
      </w:tr>
      <w:tr w:rsidR="00C37DFA" w14:paraId="4BB12EEE" w14:textId="77777777" w:rsidTr="00E730DE">
        <w:tc>
          <w:tcPr>
            <w:tcW w:w="675" w:type="dxa"/>
          </w:tcPr>
          <w:p w14:paraId="2616CA36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5358399B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7AA6CDCA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6C31C075" w14:textId="77777777" w:rsidR="00C37DFA" w:rsidRDefault="00C37DFA">
            <w:pPr>
              <w:spacing w:line="264" w:lineRule="auto"/>
            </w:pPr>
          </w:p>
        </w:tc>
      </w:tr>
      <w:tr w:rsidR="00C37DFA" w14:paraId="3F1E2020" w14:textId="77777777" w:rsidTr="00E730DE">
        <w:tc>
          <w:tcPr>
            <w:tcW w:w="675" w:type="dxa"/>
          </w:tcPr>
          <w:p w14:paraId="676245FD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4023D978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3A5AB346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449C66BC" w14:textId="77777777" w:rsidR="00C37DFA" w:rsidRDefault="00C37DFA">
            <w:pPr>
              <w:spacing w:line="264" w:lineRule="auto"/>
            </w:pPr>
          </w:p>
        </w:tc>
      </w:tr>
      <w:tr w:rsidR="00C37DFA" w14:paraId="392496BC" w14:textId="77777777" w:rsidTr="00E730DE">
        <w:tc>
          <w:tcPr>
            <w:tcW w:w="675" w:type="dxa"/>
          </w:tcPr>
          <w:p w14:paraId="01C33FB3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3A6F61DC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E0A18BA" w14:textId="4C8C61B0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44638650" w14:textId="77777777" w:rsidR="00C37DFA" w:rsidRDefault="00C37DFA">
            <w:pPr>
              <w:spacing w:line="264" w:lineRule="auto"/>
            </w:pPr>
          </w:p>
        </w:tc>
      </w:tr>
      <w:tr w:rsidR="00C37DFA" w14:paraId="60D8D6AB" w14:textId="77777777" w:rsidTr="00E730DE">
        <w:tc>
          <w:tcPr>
            <w:tcW w:w="675" w:type="dxa"/>
          </w:tcPr>
          <w:p w14:paraId="4BB784CF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5A6EE339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6B0FDC5E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5A85FA1B" w14:textId="77777777" w:rsidR="00C37DFA" w:rsidRDefault="00C37DFA">
            <w:pPr>
              <w:spacing w:line="264" w:lineRule="auto"/>
            </w:pPr>
          </w:p>
        </w:tc>
      </w:tr>
      <w:tr w:rsidR="00C37DFA" w14:paraId="29595EB7" w14:textId="77777777" w:rsidTr="00E730DE">
        <w:tc>
          <w:tcPr>
            <w:tcW w:w="675" w:type="dxa"/>
          </w:tcPr>
          <w:p w14:paraId="79B0376F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784B8AF1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051E35DE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730531EE" w14:textId="77777777" w:rsidR="00C37DFA" w:rsidRDefault="00C37DFA">
            <w:pPr>
              <w:spacing w:line="264" w:lineRule="auto"/>
            </w:pPr>
          </w:p>
        </w:tc>
      </w:tr>
      <w:tr w:rsidR="00C37DFA" w14:paraId="38D95349" w14:textId="77777777" w:rsidTr="00E730DE">
        <w:tc>
          <w:tcPr>
            <w:tcW w:w="675" w:type="dxa"/>
          </w:tcPr>
          <w:p w14:paraId="649351A5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02B00581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35CFE22E" w14:textId="68FE2061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0324E106" w14:textId="77777777" w:rsidR="00C37DFA" w:rsidRDefault="00C37DFA">
            <w:pPr>
              <w:spacing w:line="264" w:lineRule="auto"/>
            </w:pPr>
          </w:p>
        </w:tc>
      </w:tr>
      <w:tr w:rsidR="00C37DFA" w14:paraId="62F4B9CF" w14:textId="77777777" w:rsidTr="00E730DE">
        <w:tc>
          <w:tcPr>
            <w:tcW w:w="675" w:type="dxa"/>
          </w:tcPr>
          <w:p w14:paraId="045CE287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7A6B18B3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799F8C0D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78CCC6D4" w14:textId="77777777" w:rsidR="00C37DFA" w:rsidRDefault="00C37DFA">
            <w:pPr>
              <w:spacing w:line="264" w:lineRule="auto"/>
            </w:pPr>
          </w:p>
        </w:tc>
      </w:tr>
      <w:tr w:rsidR="00C37DFA" w14:paraId="1F5AD6FD" w14:textId="77777777" w:rsidTr="00E730DE">
        <w:tc>
          <w:tcPr>
            <w:tcW w:w="675" w:type="dxa"/>
          </w:tcPr>
          <w:p w14:paraId="618931B5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6744E217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8A2776D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6BCC8017" w14:textId="77777777" w:rsidR="00C37DFA" w:rsidRDefault="00C37DFA">
            <w:pPr>
              <w:spacing w:line="264" w:lineRule="auto"/>
            </w:pPr>
          </w:p>
        </w:tc>
      </w:tr>
      <w:tr w:rsidR="00C37DFA" w14:paraId="2B0F04F9" w14:textId="77777777" w:rsidTr="00E730DE">
        <w:tc>
          <w:tcPr>
            <w:tcW w:w="675" w:type="dxa"/>
          </w:tcPr>
          <w:p w14:paraId="7AF65949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57CC3A42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0E3CFD1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4EA85699" w14:textId="77777777" w:rsidR="00C37DFA" w:rsidRDefault="00C37DFA">
            <w:pPr>
              <w:spacing w:line="264" w:lineRule="auto"/>
            </w:pPr>
          </w:p>
        </w:tc>
      </w:tr>
      <w:tr w:rsidR="00C37DFA" w14:paraId="19882272" w14:textId="77777777" w:rsidTr="00E730DE">
        <w:tc>
          <w:tcPr>
            <w:tcW w:w="675" w:type="dxa"/>
          </w:tcPr>
          <w:p w14:paraId="7A3E92AE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4D8E0F54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DEED591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2E840387" w14:textId="77777777" w:rsidR="00C37DFA" w:rsidRDefault="00C37DFA">
            <w:pPr>
              <w:spacing w:line="264" w:lineRule="auto"/>
            </w:pPr>
          </w:p>
        </w:tc>
      </w:tr>
      <w:tr w:rsidR="00C37DFA" w14:paraId="13ED9F06" w14:textId="77777777" w:rsidTr="00E730DE">
        <w:tc>
          <w:tcPr>
            <w:tcW w:w="675" w:type="dxa"/>
          </w:tcPr>
          <w:p w14:paraId="169E1F12" w14:textId="77777777" w:rsidR="00C37DFA" w:rsidRDefault="00C37DFA">
            <w:pPr>
              <w:spacing w:line="264" w:lineRule="auto"/>
            </w:pPr>
          </w:p>
        </w:tc>
        <w:tc>
          <w:tcPr>
            <w:tcW w:w="4282" w:type="dxa"/>
          </w:tcPr>
          <w:p w14:paraId="4B1ABD18" w14:textId="77777777" w:rsidR="00C37DFA" w:rsidRDefault="00C37DFA">
            <w:pPr>
              <w:spacing w:line="264" w:lineRule="auto"/>
            </w:pPr>
          </w:p>
        </w:tc>
        <w:tc>
          <w:tcPr>
            <w:tcW w:w="5670" w:type="dxa"/>
          </w:tcPr>
          <w:p w14:paraId="5BD52D77" w14:textId="77777777" w:rsidR="00C37DFA" w:rsidRDefault="00C37DFA">
            <w:pPr>
              <w:spacing w:line="264" w:lineRule="auto"/>
            </w:pPr>
          </w:p>
        </w:tc>
        <w:tc>
          <w:tcPr>
            <w:tcW w:w="4224" w:type="dxa"/>
          </w:tcPr>
          <w:p w14:paraId="1C3E0FB7" w14:textId="77777777" w:rsidR="000150DB" w:rsidRDefault="000150DB">
            <w:pPr>
              <w:spacing w:line="264" w:lineRule="auto"/>
            </w:pPr>
          </w:p>
        </w:tc>
      </w:tr>
      <w:tr w:rsidR="000150DB" w14:paraId="18E35676" w14:textId="77777777" w:rsidTr="00E730DE">
        <w:tc>
          <w:tcPr>
            <w:tcW w:w="675" w:type="dxa"/>
          </w:tcPr>
          <w:p w14:paraId="12FFF348" w14:textId="77777777" w:rsidR="000150DB" w:rsidRDefault="000150DB">
            <w:pPr>
              <w:spacing w:line="264" w:lineRule="auto"/>
            </w:pPr>
          </w:p>
        </w:tc>
        <w:tc>
          <w:tcPr>
            <w:tcW w:w="4282" w:type="dxa"/>
          </w:tcPr>
          <w:p w14:paraId="0024D26C" w14:textId="77777777" w:rsidR="000150DB" w:rsidRDefault="000150DB">
            <w:pPr>
              <w:spacing w:line="264" w:lineRule="auto"/>
            </w:pPr>
          </w:p>
        </w:tc>
        <w:tc>
          <w:tcPr>
            <w:tcW w:w="5670" w:type="dxa"/>
          </w:tcPr>
          <w:p w14:paraId="1FA934BB" w14:textId="77777777" w:rsidR="000150DB" w:rsidRDefault="000150DB">
            <w:pPr>
              <w:spacing w:line="264" w:lineRule="auto"/>
            </w:pPr>
          </w:p>
        </w:tc>
        <w:tc>
          <w:tcPr>
            <w:tcW w:w="4224" w:type="dxa"/>
          </w:tcPr>
          <w:p w14:paraId="3958A5F4" w14:textId="77777777" w:rsidR="000150DB" w:rsidRDefault="000150DB">
            <w:pPr>
              <w:spacing w:line="264" w:lineRule="auto"/>
            </w:pPr>
          </w:p>
        </w:tc>
      </w:tr>
    </w:tbl>
    <w:p w14:paraId="77D3C7EE" w14:textId="77777777" w:rsidR="00C37DFA" w:rsidRDefault="00C37DFA">
      <w:pPr>
        <w:widowControl/>
      </w:pPr>
    </w:p>
    <w:sectPr w:rsidR="00C37D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63F3" w14:textId="77777777" w:rsidR="0063389A" w:rsidRDefault="0063389A">
      <w:pPr>
        <w:spacing w:line="240" w:lineRule="auto"/>
      </w:pPr>
      <w:r>
        <w:separator/>
      </w:r>
    </w:p>
  </w:endnote>
  <w:endnote w:type="continuationSeparator" w:id="0">
    <w:p w14:paraId="669F16B4" w14:textId="77777777" w:rsidR="0063389A" w:rsidRDefault="0063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3D00A6" w14:paraId="27BC0259" w14:textId="77777777" w:rsidTr="00FF5F52">
      <w:trPr>
        <w:trHeight w:hRule="exact" w:val="1278"/>
      </w:trPr>
      <w:tc>
        <w:tcPr>
          <w:tcW w:w="14685" w:type="dxa"/>
        </w:tcPr>
        <w:p w14:paraId="5207192C" w14:textId="77777777" w:rsidR="003D00A6" w:rsidRPr="009D55ED" w:rsidRDefault="003D00A6" w:rsidP="003D00A6">
          <w:pPr>
            <w:pStyle w:val="Fuzeile"/>
            <w:jc w:val="right"/>
            <w:rPr>
              <w:sz w:val="20"/>
            </w:rPr>
          </w:pPr>
          <w:r w:rsidRPr="009D55ED">
            <w:rPr>
              <w:sz w:val="20"/>
            </w:rPr>
            <w:t>Datum und Visum der antragstellende</w:t>
          </w:r>
          <w:r>
            <w:rPr>
              <w:sz w:val="20"/>
            </w:rPr>
            <w:t>n</w:t>
          </w:r>
          <w:r w:rsidRPr="009D55ED">
            <w:rPr>
              <w:sz w:val="20"/>
            </w:rPr>
            <w:t xml:space="preserve"> Person:</w:t>
          </w:r>
        </w:p>
        <w:p w14:paraId="755D9E46" w14:textId="77777777" w:rsidR="003D00A6" w:rsidRPr="009D55ED" w:rsidRDefault="003D00A6" w:rsidP="003D00A6">
          <w:pPr>
            <w:pStyle w:val="Fuzeile"/>
            <w:jc w:val="right"/>
            <w:rPr>
              <w:sz w:val="20"/>
            </w:rPr>
          </w:pPr>
        </w:p>
        <w:p w14:paraId="238DD5D9" w14:textId="77777777" w:rsidR="003D00A6" w:rsidRPr="009D55ED" w:rsidRDefault="003D00A6" w:rsidP="003D00A6">
          <w:pPr>
            <w:pStyle w:val="Fuzeile"/>
            <w:jc w:val="right"/>
            <w:rPr>
              <w:sz w:val="20"/>
            </w:rPr>
          </w:pPr>
        </w:p>
        <w:p w14:paraId="1351A766" w14:textId="77777777" w:rsidR="003D00A6" w:rsidRPr="009D55ED" w:rsidRDefault="003D00A6" w:rsidP="003D00A6">
          <w:pPr>
            <w:pStyle w:val="Fuzeile"/>
            <w:jc w:val="right"/>
            <w:rPr>
              <w:sz w:val="20"/>
            </w:rPr>
          </w:pPr>
        </w:p>
        <w:p w14:paraId="3E8FA50F" w14:textId="77777777" w:rsidR="003D00A6" w:rsidRDefault="003D00A6" w:rsidP="003D00A6">
          <w:pPr>
            <w:pStyle w:val="Referenz"/>
            <w:jc w:val="right"/>
          </w:pPr>
          <w:r>
            <w:rPr>
              <w:sz w:val="20"/>
              <w:lang w:val="en-US"/>
            </w:rPr>
            <w:t>……………………………………………..........…</w:t>
          </w:r>
        </w:p>
      </w:tc>
    </w:tr>
  </w:tbl>
  <w:p w14:paraId="72B2D843" w14:textId="77777777" w:rsidR="003D00A6" w:rsidRDefault="003D00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C37DFA" w14:paraId="575DB768" w14:textId="77777777">
      <w:trPr>
        <w:trHeight w:hRule="exact" w:val="1278"/>
      </w:trPr>
      <w:tc>
        <w:tcPr>
          <w:tcW w:w="14685" w:type="dxa"/>
        </w:tcPr>
        <w:p w14:paraId="757405EB" w14:textId="77777777" w:rsidR="00C37DFA" w:rsidRPr="009D55ED" w:rsidRDefault="00C37DFA">
          <w:pPr>
            <w:pStyle w:val="Fuzeile"/>
            <w:jc w:val="right"/>
            <w:rPr>
              <w:sz w:val="20"/>
            </w:rPr>
          </w:pPr>
          <w:r w:rsidRPr="009D55ED">
            <w:rPr>
              <w:sz w:val="20"/>
            </w:rPr>
            <w:t xml:space="preserve">Datum und Visum </w:t>
          </w:r>
          <w:r w:rsidR="009D55ED" w:rsidRPr="009D55ED">
            <w:rPr>
              <w:sz w:val="20"/>
            </w:rPr>
            <w:t>der antragstellende</w:t>
          </w:r>
          <w:r w:rsidR="00E37FAD">
            <w:rPr>
              <w:sz w:val="20"/>
            </w:rPr>
            <w:t>n</w:t>
          </w:r>
          <w:r w:rsidR="009D55ED" w:rsidRPr="009D55ED">
            <w:rPr>
              <w:sz w:val="20"/>
            </w:rPr>
            <w:t xml:space="preserve"> Person</w:t>
          </w:r>
          <w:r w:rsidRPr="009D55ED">
            <w:rPr>
              <w:sz w:val="20"/>
            </w:rPr>
            <w:t>:</w:t>
          </w:r>
        </w:p>
        <w:p w14:paraId="7F13FDEE" w14:textId="77777777" w:rsidR="00C37DFA" w:rsidRPr="009D55ED" w:rsidRDefault="00C37DFA">
          <w:pPr>
            <w:pStyle w:val="Fuzeile"/>
            <w:jc w:val="right"/>
            <w:rPr>
              <w:sz w:val="20"/>
            </w:rPr>
          </w:pPr>
        </w:p>
        <w:p w14:paraId="3D019384" w14:textId="77777777" w:rsidR="00C37DFA" w:rsidRPr="009D55ED" w:rsidRDefault="00C37DFA">
          <w:pPr>
            <w:pStyle w:val="Fuzeile"/>
            <w:jc w:val="right"/>
            <w:rPr>
              <w:sz w:val="20"/>
            </w:rPr>
          </w:pPr>
        </w:p>
        <w:p w14:paraId="0084F2C4" w14:textId="77777777" w:rsidR="00C37DFA" w:rsidRPr="009D55ED" w:rsidRDefault="00C37DFA">
          <w:pPr>
            <w:pStyle w:val="Fuzeile"/>
            <w:jc w:val="right"/>
            <w:rPr>
              <w:sz w:val="20"/>
            </w:rPr>
          </w:pPr>
        </w:p>
        <w:p w14:paraId="07620B72" w14:textId="77777777" w:rsidR="00C37DFA" w:rsidRDefault="00C37DFA">
          <w:pPr>
            <w:pStyle w:val="Referenz"/>
            <w:jc w:val="right"/>
          </w:pPr>
          <w:r>
            <w:rPr>
              <w:sz w:val="20"/>
              <w:lang w:val="en-US"/>
            </w:rPr>
            <w:t>…………………………</w:t>
          </w:r>
          <w:r w:rsidR="009D55ED">
            <w:rPr>
              <w:sz w:val="20"/>
              <w:lang w:val="en-US"/>
            </w:rPr>
            <w:t>…………………</w:t>
          </w:r>
          <w:r>
            <w:rPr>
              <w:sz w:val="20"/>
              <w:lang w:val="en-US"/>
            </w:rPr>
            <w:t>..........…</w:t>
          </w:r>
        </w:p>
      </w:tc>
    </w:tr>
  </w:tbl>
  <w:p w14:paraId="4151EF74" w14:textId="77777777" w:rsidR="00C37DFA" w:rsidRDefault="00C37D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8E8A" w14:textId="77777777" w:rsidR="0063389A" w:rsidRDefault="0063389A">
      <w:pPr>
        <w:spacing w:line="240" w:lineRule="auto"/>
      </w:pPr>
      <w:r>
        <w:separator/>
      </w:r>
    </w:p>
  </w:footnote>
  <w:footnote w:type="continuationSeparator" w:id="0">
    <w:p w14:paraId="1A20E30F" w14:textId="77777777" w:rsidR="0063389A" w:rsidRDefault="0063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19" w:type="dxa"/>
      <w:tblLayout w:type="fixed"/>
      <w:tblLook w:val="04A0" w:firstRow="1" w:lastRow="0" w:firstColumn="1" w:lastColumn="0" w:noHBand="0" w:noVBand="1"/>
    </w:tblPr>
    <w:tblGrid>
      <w:gridCol w:w="14219"/>
    </w:tblGrid>
    <w:tr w:rsidR="00C37DFA" w14:paraId="283290FD" w14:textId="77777777">
      <w:trPr>
        <w:cantSplit/>
        <w:trHeight w:hRule="exact" w:val="400"/>
      </w:trPr>
      <w:tc>
        <w:tcPr>
          <w:tcW w:w="14219" w:type="dxa"/>
        </w:tcPr>
        <w:p w14:paraId="7FB04421" w14:textId="77777777" w:rsidR="00C37DFA" w:rsidRDefault="00C37DFA"/>
      </w:tc>
    </w:tr>
  </w:tbl>
  <w:p w14:paraId="36F0FC13" w14:textId="77777777" w:rsidR="00C37DFA" w:rsidRDefault="00C37D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12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9964"/>
    </w:tblGrid>
    <w:tr w:rsidR="00C37DFA" w14:paraId="38449376" w14:textId="77777777">
      <w:trPr>
        <w:cantSplit/>
        <w:trHeight w:hRule="exact" w:val="1272"/>
      </w:trPr>
      <w:tc>
        <w:tcPr>
          <w:tcW w:w="4848" w:type="dxa"/>
        </w:tcPr>
        <w:p w14:paraId="1A4809A1" w14:textId="77777777" w:rsidR="00C37DFA" w:rsidRDefault="00574511">
          <w:pPr>
            <w:pStyle w:val="Kopfzeile"/>
            <w:rPr>
              <w:szCs w:val="20"/>
            </w:rPr>
          </w:pPr>
          <w:r>
            <w:rPr>
              <w:noProof/>
              <w:szCs w:val="20"/>
              <w:lang w:eastAsia="de-CH"/>
            </w:rPr>
            <w:drawing>
              <wp:inline distT="0" distB="0" distL="0" distR="0" wp14:anchorId="4EB708EA" wp14:editId="5EDDCE93">
                <wp:extent cx="1981200" cy="647700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A62DDE" w14:textId="77777777" w:rsidR="00C37DFA" w:rsidRDefault="00C37DFA">
          <w:pPr>
            <w:pStyle w:val="Kopfzeile"/>
            <w:rPr>
              <w:szCs w:val="20"/>
            </w:rPr>
          </w:pPr>
        </w:p>
      </w:tc>
      <w:tc>
        <w:tcPr>
          <w:tcW w:w="9964" w:type="dxa"/>
        </w:tcPr>
        <w:p w14:paraId="7A3A8951" w14:textId="77777777" w:rsidR="00C37DFA" w:rsidRDefault="00C37DFA">
          <w:pPr>
            <w:pStyle w:val="KopfzeileDepartement"/>
            <w:rPr>
              <w:szCs w:val="20"/>
            </w:rPr>
          </w:pPr>
          <w:r>
            <w:rPr>
              <w:szCs w:val="20"/>
            </w:rPr>
            <w:t>Eidgenössisches Departement des Innern EDI</w:t>
          </w:r>
        </w:p>
        <w:p w14:paraId="32B2E94E" w14:textId="77777777" w:rsidR="00C37DFA" w:rsidRDefault="00C37DFA">
          <w:pPr>
            <w:pStyle w:val="KopfzeileFett"/>
            <w:rPr>
              <w:szCs w:val="20"/>
            </w:rPr>
          </w:pPr>
          <w:r>
            <w:rPr>
              <w:szCs w:val="20"/>
            </w:rPr>
            <w:t>Bundesamt für Kultur BAK</w:t>
          </w:r>
        </w:p>
        <w:p w14:paraId="14AD1900" w14:textId="77777777" w:rsidR="00C37DFA" w:rsidRDefault="00C37DFA">
          <w:pPr>
            <w:pStyle w:val="Kopfzeile"/>
            <w:rPr>
              <w:szCs w:val="20"/>
            </w:rPr>
          </w:pPr>
        </w:p>
        <w:p w14:paraId="4FA4C94D" w14:textId="77777777" w:rsidR="00C37DFA" w:rsidRDefault="00C37DFA">
          <w:pPr>
            <w:pStyle w:val="Kopfzeile"/>
            <w:rPr>
              <w:szCs w:val="20"/>
            </w:rPr>
          </w:pPr>
        </w:p>
        <w:p w14:paraId="7FCB6091" w14:textId="574842BC" w:rsidR="00C37DFA" w:rsidRDefault="005B5312">
          <w:pPr>
            <w:pStyle w:val="Kopfzeile"/>
            <w:rPr>
              <w:szCs w:val="20"/>
            </w:rPr>
          </w:pPr>
          <w:r>
            <w:rPr>
              <w:szCs w:val="20"/>
            </w:rPr>
            <w:t>Februar</w:t>
          </w:r>
          <w:r w:rsidR="00F94F3E">
            <w:rPr>
              <w:szCs w:val="20"/>
            </w:rPr>
            <w:t xml:space="preserve"> </w:t>
          </w:r>
          <w:r w:rsidR="00D269E3">
            <w:rPr>
              <w:szCs w:val="20"/>
            </w:rPr>
            <w:t>202</w:t>
          </w:r>
          <w:r w:rsidR="00EC2231">
            <w:rPr>
              <w:szCs w:val="20"/>
            </w:rPr>
            <w:t>6</w:t>
          </w:r>
        </w:p>
      </w:tc>
    </w:tr>
  </w:tbl>
  <w:p w14:paraId="39D9E837" w14:textId="77777777" w:rsidR="00C37DFA" w:rsidRDefault="00C37D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843010081">
    <w:abstractNumId w:val="9"/>
  </w:num>
  <w:num w:numId="2" w16cid:durableId="2100565979">
    <w:abstractNumId w:val="7"/>
  </w:num>
  <w:num w:numId="3" w16cid:durableId="12849221">
    <w:abstractNumId w:val="6"/>
  </w:num>
  <w:num w:numId="4" w16cid:durableId="1638798668">
    <w:abstractNumId w:val="5"/>
  </w:num>
  <w:num w:numId="5" w16cid:durableId="443964645">
    <w:abstractNumId w:val="4"/>
  </w:num>
  <w:num w:numId="6" w16cid:durableId="363409528">
    <w:abstractNumId w:val="8"/>
  </w:num>
  <w:num w:numId="7" w16cid:durableId="836846418">
    <w:abstractNumId w:val="3"/>
  </w:num>
  <w:num w:numId="8" w16cid:durableId="19430363">
    <w:abstractNumId w:val="2"/>
  </w:num>
  <w:num w:numId="9" w16cid:durableId="1142232206">
    <w:abstractNumId w:val="1"/>
  </w:num>
  <w:num w:numId="10" w16cid:durableId="123155799">
    <w:abstractNumId w:val="0"/>
  </w:num>
  <w:num w:numId="11" w16cid:durableId="1803956650">
    <w:abstractNumId w:val="10"/>
  </w:num>
  <w:num w:numId="12" w16cid:durableId="2040888825">
    <w:abstractNumId w:val="10"/>
  </w:num>
  <w:num w:numId="13" w16cid:durableId="622347241">
    <w:abstractNumId w:val="10"/>
  </w:num>
  <w:num w:numId="14" w16cid:durableId="1279920085">
    <w:abstractNumId w:val="10"/>
  </w:num>
  <w:num w:numId="15" w16cid:durableId="724186040">
    <w:abstractNumId w:val="10"/>
  </w:num>
  <w:num w:numId="16" w16cid:durableId="1926835819">
    <w:abstractNumId w:val="10"/>
  </w:num>
  <w:num w:numId="17" w16cid:durableId="953485121">
    <w:abstractNumId w:val="10"/>
  </w:num>
  <w:num w:numId="18" w16cid:durableId="1667980716">
    <w:abstractNumId w:val="10"/>
  </w:num>
  <w:num w:numId="19" w16cid:durableId="1670326988">
    <w:abstractNumId w:val="10"/>
  </w:num>
  <w:num w:numId="20" w16cid:durableId="1556433508">
    <w:abstractNumId w:val="10"/>
  </w:num>
  <w:num w:numId="21" w16cid:durableId="1658798939">
    <w:abstractNumId w:val="10"/>
  </w:num>
  <w:num w:numId="22" w16cid:durableId="1113474002">
    <w:abstractNumId w:val="10"/>
  </w:num>
  <w:num w:numId="23" w16cid:durableId="815610279">
    <w:abstractNumId w:val="10"/>
  </w:num>
  <w:num w:numId="24" w16cid:durableId="196312035">
    <w:abstractNumId w:val="10"/>
  </w:num>
  <w:num w:numId="25" w16cid:durableId="1988052220">
    <w:abstractNumId w:val="10"/>
  </w:num>
  <w:num w:numId="26" w16cid:durableId="1211839330">
    <w:abstractNumId w:val="10"/>
  </w:num>
  <w:num w:numId="27" w16cid:durableId="2097245143">
    <w:abstractNumId w:val="10"/>
  </w:num>
  <w:num w:numId="28" w16cid:durableId="2047875458">
    <w:abstractNumId w:val="10"/>
  </w:num>
  <w:num w:numId="29" w16cid:durableId="177163579">
    <w:abstractNumId w:val="10"/>
  </w:num>
  <w:num w:numId="30" w16cid:durableId="2129153706">
    <w:abstractNumId w:val="10"/>
  </w:num>
  <w:num w:numId="31" w16cid:durableId="12659021">
    <w:abstractNumId w:val="10"/>
  </w:num>
  <w:num w:numId="32" w16cid:durableId="1592931057">
    <w:abstractNumId w:val="10"/>
  </w:num>
  <w:num w:numId="33" w16cid:durableId="1608805864">
    <w:abstractNumId w:val="10"/>
  </w:num>
  <w:num w:numId="34" w16cid:durableId="1923828508">
    <w:abstractNumId w:val="10"/>
  </w:num>
  <w:num w:numId="35" w16cid:durableId="1131048026">
    <w:abstractNumId w:val="10"/>
  </w:num>
  <w:num w:numId="36" w16cid:durableId="319844638">
    <w:abstractNumId w:val="10"/>
  </w:num>
  <w:num w:numId="37" w16cid:durableId="53429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142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41"/>
    <w:rsid w:val="00001F07"/>
    <w:rsid w:val="00005B91"/>
    <w:rsid w:val="000150DB"/>
    <w:rsid w:val="0003024F"/>
    <w:rsid w:val="000E06CF"/>
    <w:rsid w:val="000E690A"/>
    <w:rsid w:val="00126E52"/>
    <w:rsid w:val="00131D02"/>
    <w:rsid w:val="00141208"/>
    <w:rsid w:val="00151D9D"/>
    <w:rsid w:val="001907A5"/>
    <w:rsid w:val="001912DC"/>
    <w:rsid w:val="001D4D6C"/>
    <w:rsid w:val="002109CB"/>
    <w:rsid w:val="00261D04"/>
    <w:rsid w:val="002756B5"/>
    <w:rsid w:val="00277270"/>
    <w:rsid w:val="00297F86"/>
    <w:rsid w:val="003079DC"/>
    <w:rsid w:val="00315EE6"/>
    <w:rsid w:val="0038096C"/>
    <w:rsid w:val="00381321"/>
    <w:rsid w:val="003A5C17"/>
    <w:rsid w:val="003B1FE9"/>
    <w:rsid w:val="003C2492"/>
    <w:rsid w:val="003C3DBC"/>
    <w:rsid w:val="003C5FAF"/>
    <w:rsid w:val="003D00A6"/>
    <w:rsid w:val="00444A1A"/>
    <w:rsid w:val="00456AD1"/>
    <w:rsid w:val="0049197E"/>
    <w:rsid w:val="004A04CD"/>
    <w:rsid w:val="004B0CD3"/>
    <w:rsid w:val="004C6F9E"/>
    <w:rsid w:val="004D4C9C"/>
    <w:rsid w:val="005053FA"/>
    <w:rsid w:val="00520F14"/>
    <w:rsid w:val="005444B1"/>
    <w:rsid w:val="00544A85"/>
    <w:rsid w:val="00574511"/>
    <w:rsid w:val="0058476C"/>
    <w:rsid w:val="005B5312"/>
    <w:rsid w:val="005E273B"/>
    <w:rsid w:val="0063389A"/>
    <w:rsid w:val="006563CD"/>
    <w:rsid w:val="00663033"/>
    <w:rsid w:val="006B7F3B"/>
    <w:rsid w:val="006C4460"/>
    <w:rsid w:val="006D2CEE"/>
    <w:rsid w:val="007016B7"/>
    <w:rsid w:val="00703875"/>
    <w:rsid w:val="00720086"/>
    <w:rsid w:val="00764347"/>
    <w:rsid w:val="007D2084"/>
    <w:rsid w:val="007D457B"/>
    <w:rsid w:val="008149BE"/>
    <w:rsid w:val="00854E90"/>
    <w:rsid w:val="00896B04"/>
    <w:rsid w:val="008D2656"/>
    <w:rsid w:val="00977AAF"/>
    <w:rsid w:val="009D55ED"/>
    <w:rsid w:val="009F6E07"/>
    <w:rsid w:val="00A014D2"/>
    <w:rsid w:val="00A1466A"/>
    <w:rsid w:val="00A34FAE"/>
    <w:rsid w:val="00A366F6"/>
    <w:rsid w:val="00AC5949"/>
    <w:rsid w:val="00AF7484"/>
    <w:rsid w:val="00B020E9"/>
    <w:rsid w:val="00B56A5F"/>
    <w:rsid w:val="00B82613"/>
    <w:rsid w:val="00BB1D6B"/>
    <w:rsid w:val="00BE0CCC"/>
    <w:rsid w:val="00C078DD"/>
    <w:rsid w:val="00C33484"/>
    <w:rsid w:val="00C37DFA"/>
    <w:rsid w:val="00C72343"/>
    <w:rsid w:val="00CD0ADC"/>
    <w:rsid w:val="00CF2880"/>
    <w:rsid w:val="00CF4611"/>
    <w:rsid w:val="00CF7F28"/>
    <w:rsid w:val="00D14836"/>
    <w:rsid w:val="00D2364D"/>
    <w:rsid w:val="00D269E3"/>
    <w:rsid w:val="00D971A3"/>
    <w:rsid w:val="00DC5D41"/>
    <w:rsid w:val="00DE3D9E"/>
    <w:rsid w:val="00DF3BEC"/>
    <w:rsid w:val="00DF3D42"/>
    <w:rsid w:val="00E37FAD"/>
    <w:rsid w:val="00E576DB"/>
    <w:rsid w:val="00E64B4D"/>
    <w:rsid w:val="00E660F3"/>
    <w:rsid w:val="00E730DE"/>
    <w:rsid w:val="00EB25F8"/>
    <w:rsid w:val="00EC2231"/>
    <w:rsid w:val="00EC287A"/>
    <w:rsid w:val="00ED0722"/>
    <w:rsid w:val="00ED200E"/>
    <w:rsid w:val="00EF73C6"/>
    <w:rsid w:val="00F04FF5"/>
    <w:rsid w:val="00F20559"/>
    <w:rsid w:val="00F528BD"/>
    <w:rsid w:val="00F91E38"/>
    <w:rsid w:val="00F94F3E"/>
    <w:rsid w:val="00FB0163"/>
    <w:rsid w:val="00FB1731"/>
    <w:rsid w:val="00FD4CA1"/>
    <w:rsid w:val="00FE2BEA"/>
    <w:rsid w:val="00FF3206"/>
    <w:rsid w:val="00FF5491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5E2BA7D"/>
  <w15:chartTrackingRefBased/>
  <w15:docId w15:val="{79FB875D-EE05-4E73-BE8C-4583180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 w:cs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 w:cs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 w:cs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Pr>
      <w:sz w:val="15"/>
      <w:lang w:val="en-GB"/>
    </w:rPr>
  </w:style>
  <w:style w:type="paragraph" w:styleId="Fuzeile">
    <w:name w:val="footer"/>
    <w:basedOn w:val="Standard"/>
    <w:link w:val="FuzeileZchn"/>
    <w:unhideWhenUsed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Pr>
      <w:sz w:val="12"/>
      <w:lang w:val="en-GB"/>
    </w:rPr>
  </w:style>
  <w:style w:type="table" w:styleId="Tabellenraster">
    <w:name w:val="Table Grid"/>
    <w:basedOn w:val="NormaleTabelle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pPr>
      <w:jc w:val="right"/>
    </w:pPr>
    <w:rPr>
      <w:bCs w:val="0"/>
    </w:rPr>
  </w:style>
  <w:style w:type="paragraph" w:customStyle="1" w:styleId="PP">
    <w:name w:val="PP"/>
    <w:next w:val="Standard"/>
    <w:pPr>
      <w:spacing w:before="90"/>
    </w:pPr>
    <w:rPr>
      <w:rFonts w:ascii="Arial Narrow" w:eastAsia="Times New Roman" w:hAnsi="Arial Narrow" w:cs="Times New Roman"/>
      <w:b/>
      <w:bCs/>
      <w:caps/>
      <w:noProof/>
      <w:sz w:val="24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Pr>
      <w:rFonts w:eastAsia="Times New Roman" w:cs="Times New Roman"/>
      <w:b/>
      <w:sz w:val="42"/>
      <w:szCs w:val="52"/>
    </w:rPr>
  </w:style>
  <w:style w:type="character" w:customStyle="1" w:styleId="TitelZchn">
    <w:name w:val="Titel Zchn"/>
    <w:link w:val="Titel"/>
    <w:uiPriority w:val="10"/>
    <w:rPr>
      <w:rFonts w:eastAsia="Times New Roman" w:cs="Times New Roman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 w:cs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1"/>
    <w:rPr>
      <w:rFonts w:eastAsia="Times New Roman" w:cs="Times New Roman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link w:val="berschrift1"/>
    <w:rPr>
      <w:rFonts w:eastAsia="Times New Roman" w:cs="Times New Roman"/>
      <w:b/>
      <w:bCs/>
      <w:sz w:val="36"/>
      <w:szCs w:val="28"/>
      <w:lang w:val="en-GB"/>
    </w:rPr>
  </w:style>
  <w:style w:type="character" w:customStyle="1" w:styleId="berschrift2Zchn">
    <w:name w:val="Überschrift 2 Zchn"/>
    <w:link w:val="berschrift2"/>
    <w:rPr>
      <w:rFonts w:eastAsia="Times New Roman" w:cs="Times New Roman"/>
      <w:b/>
      <w:bCs/>
      <w:sz w:val="30"/>
      <w:szCs w:val="26"/>
      <w:lang w:val="en-GB"/>
    </w:rPr>
  </w:style>
  <w:style w:type="character" w:customStyle="1" w:styleId="berschrift3Zchn">
    <w:name w:val="Überschrift 3 Zchn"/>
    <w:link w:val="berschrift3"/>
    <w:rPr>
      <w:rFonts w:eastAsia="Times New Roman" w:cs="Times New Roman"/>
      <w:b/>
      <w:bCs/>
      <w:sz w:val="24"/>
      <w:szCs w:val="20"/>
      <w:lang w:val="en-GB"/>
    </w:rPr>
  </w:style>
  <w:style w:type="character" w:customStyle="1" w:styleId="berschrift4Zchn">
    <w:name w:val="Überschrift 4 Zchn"/>
    <w:link w:val="berschrift4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link w:val="berschrift5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link w:val="berschrift6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link w:val="berschrift7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link w:val="berschrift8"/>
    <w:rPr>
      <w:rFonts w:eastAsia="Times New Roman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link w:val="berschrift9"/>
    <w:rPr>
      <w:rFonts w:eastAsia="Times New Roman" w:cs="Arial"/>
      <w:i/>
      <w:sz w:val="20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pPr>
      <w:spacing w:after="0"/>
      <w:contextualSpacing w:val="0"/>
    </w:pPr>
  </w:style>
  <w:style w:type="paragraph" w:customStyle="1" w:styleId="PPA">
    <w:name w:val="PPA"/>
    <w:basedOn w:val="PP"/>
    <w:next w:val="Standard"/>
    <w:pPr>
      <w:spacing w:before="0" w:line="540" w:lineRule="exact"/>
    </w:pPr>
  </w:style>
  <w:style w:type="paragraph" w:customStyle="1" w:styleId="Absatz">
    <w:name w:val="Absatz"/>
    <w:pPr>
      <w:overflowPunct w:val="0"/>
      <w:autoSpaceDE w:val="0"/>
      <w:autoSpaceDN w:val="0"/>
      <w:adjustRightInd w:val="0"/>
      <w:spacing w:before="80" w:line="200" w:lineRule="exact"/>
      <w:jc w:val="both"/>
      <w:textAlignment w:val="baseline"/>
    </w:pPr>
    <w:rPr>
      <w:rFonts w:ascii="Times New Roman" w:eastAsia="Times New Roman" w:hAnsi="Times New Roman" w:cs="Times New Roman"/>
      <w:sz w:val="18"/>
      <w:lang w:val="de-CH"/>
    </w:rPr>
  </w:style>
  <w:style w:type="paragraph" w:customStyle="1" w:styleId="ErlassTitel10pt">
    <w:name w:val="Erlass Titel /10pt"/>
    <w:basedOn w:val="Standard"/>
    <w:next w:val="Standard"/>
    <w:pPr>
      <w:keepNext/>
      <w:keepLines/>
      <w:widowControl/>
      <w:overflowPunct w:val="0"/>
      <w:autoSpaceDE w:val="0"/>
      <w:autoSpaceDN w:val="0"/>
      <w:adjustRightInd w:val="0"/>
      <w:spacing w:before="80" w:line="200" w:lineRule="exact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49197E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58476C"/>
    <w:rPr>
      <w:szCs w:val="2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5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5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55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5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559"/>
    <w:rPr>
      <w:b/>
      <w:bCs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151D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77EF9-5A97-468F-AB95-9DE95EA78296}"/>
      </w:docPartPr>
      <w:docPartBody>
        <w:p w:rsidR="00EA3883" w:rsidRDefault="00EA3883">
          <w:r w:rsidRPr="003A77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83"/>
    <w:rsid w:val="000E690A"/>
    <w:rsid w:val="004D4C9C"/>
    <w:rsid w:val="005444B1"/>
    <w:rsid w:val="00E53C1D"/>
    <w:rsid w:val="00E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388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BFFC-2979-4CF5-99C5-C6AA8185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U80714516</dc:creator>
  <cp:keywords/>
  <cp:lastModifiedBy>Faiazza Luana BAK</cp:lastModifiedBy>
  <cp:revision>5</cp:revision>
  <cp:lastPrinted>2014-05-21T08:04:00Z</cp:lastPrinted>
  <dcterms:created xsi:type="dcterms:W3CDTF">2026-01-28T10:37:00Z</dcterms:created>
  <dcterms:modified xsi:type="dcterms:W3CDTF">2026-02-11T06:13:00Z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Kultur</vt:lpwstr>
  </property>
  <property fmtid="{D5CDD505-2E9C-101B-9397-08002B2CF9AE}" pid="3" name="AmtAbk">
    <vt:lpwstr>BAK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Faiazza Luana BAK</vt:lpwstr>
  </property>
  <property fmtid="{D5CDD505-2E9C-101B-9397-08002B2CF9AE}" pid="18" name="LoginFax">
    <vt:lpwstr>+41 58 46 48587</vt:lpwstr>
  </property>
  <property fmtid="{D5CDD505-2E9C-101B-9397-08002B2CF9AE}" pid="19" name="LoginFunktion">
    <vt:lpwstr>LoginFunktion</vt:lpwstr>
  </property>
  <property fmtid="{D5CDD505-2E9C-101B-9397-08002B2CF9AE}" pid="20" name="LoginKuerzel">
    <vt:lpwstr>lf</vt:lpwstr>
  </property>
  <property fmtid="{D5CDD505-2E9C-101B-9397-08002B2CF9AE}" pid="21" name="LoginMailAdr">
    <vt:lpwstr>Luana.Faiazza@bak.admin.ch</vt:lpwstr>
  </property>
  <property fmtid="{D5CDD505-2E9C-101B-9397-08002B2CF9AE}" pid="22" name="LoginName">
    <vt:lpwstr>Faiazza</vt:lpwstr>
  </property>
  <property fmtid="{D5CDD505-2E9C-101B-9397-08002B2CF9AE}" pid="23" name="LoginTel">
    <vt:lpwstr>+41 58 46 33765</vt:lpwstr>
  </property>
  <property fmtid="{D5CDD505-2E9C-101B-9397-08002B2CF9AE}" pid="24" name="LoginTitle">
    <vt:lpwstr/>
  </property>
  <property fmtid="{D5CDD505-2E9C-101B-9397-08002B2CF9AE}" pid="25" name="LoginUID">
    <vt:lpwstr>U80714516</vt:lpwstr>
  </property>
  <property fmtid="{D5CDD505-2E9C-101B-9397-08002B2CF9AE}" pid="26" name="LoginVorname">
    <vt:lpwstr>Luana</vt:lpwstr>
  </property>
  <property fmtid="{D5CDD505-2E9C-101B-9397-08002B2CF9AE}" pid="27" name="OrgUnit1">
    <vt:lpwstr/>
  </property>
  <property fmtid="{D5CDD505-2E9C-101B-9397-08002B2CF9AE}" pid="28" name="OrgUnit2">
    <vt:lpwstr>Fachstelle Internationaler Kulturgütertransfer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>MS Fachstelle KGT</vt:lpwstr>
  </property>
  <property fmtid="{D5CDD505-2E9C-101B-9397-08002B2CF9AE}" pid="33" name="OrgUnitMail">
    <vt:lpwstr/>
  </property>
  <property fmtid="{D5CDD505-2E9C-101B-9397-08002B2CF9AE}" pid="34" name="OrgUnitSekr">
    <vt:lpwstr>Museen und Sammlungen</vt:lpwstr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Hallwylstrasse 15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>Museen und Sammlungen</vt:lpwstr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>Museen und Sammlungen</vt:lpwstr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Hallwylstrasse 15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Faiazza Luana BAK</vt:lpwstr>
  </property>
  <property fmtid="{D5CDD505-2E9C-101B-9397-08002B2CF9AE}" pid="64" name="UserFax">
    <vt:lpwstr>+41 58 46 48587</vt:lpwstr>
  </property>
  <property fmtid="{D5CDD505-2E9C-101B-9397-08002B2CF9AE}" pid="65" name="UserFunktion">
    <vt:lpwstr/>
  </property>
  <property fmtid="{D5CDD505-2E9C-101B-9397-08002B2CF9AE}" pid="66" name="UserKuerzel">
    <vt:lpwstr>lf</vt:lpwstr>
  </property>
  <property fmtid="{D5CDD505-2E9C-101B-9397-08002B2CF9AE}" pid="67" name="UserMailAdr">
    <vt:lpwstr>Luana.Faiazza@bak.admin.ch</vt:lpwstr>
  </property>
  <property fmtid="{D5CDD505-2E9C-101B-9397-08002B2CF9AE}" pid="68" name="UserName">
    <vt:lpwstr>Faiazza</vt:lpwstr>
  </property>
  <property fmtid="{D5CDD505-2E9C-101B-9397-08002B2CF9AE}" pid="69" name="UserTel">
    <vt:lpwstr>+41 58 46 33765</vt:lpwstr>
  </property>
  <property fmtid="{D5CDD505-2E9C-101B-9397-08002B2CF9AE}" pid="70" name="UserTitel">
    <vt:lpwstr/>
  </property>
  <property fmtid="{D5CDD505-2E9C-101B-9397-08002B2CF9AE}" pid="71" name="UserUID">
    <vt:lpwstr>U80714516</vt:lpwstr>
  </property>
  <property fmtid="{D5CDD505-2E9C-101B-9397-08002B2CF9AE}" pid="72" name="UserVorname">
    <vt:lpwstr>Luana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OrgUnit1bis">
    <vt:lpwstr/>
  </property>
  <property fmtid="{D5CDD505-2E9C-101B-9397-08002B2CF9AE}" pid="76" name="OrgUnitSekrbis">
    <vt:lpwstr/>
  </property>
  <property fmtid="{D5CDD505-2E9C-101B-9397-08002B2CF9AE}" pid="77" name="AmtPost">
    <vt:lpwstr>BAK</vt:lpwstr>
  </property>
  <property fmtid="{D5CDD505-2E9C-101B-9397-08002B2CF9AE}" pid="78" name="FSC#BSVTEMPL@102.1950:FileRespAmtstitel">
    <vt:lpwstr/>
  </property>
  <property fmtid="{D5CDD505-2E9C-101B-9397-08002B2CF9AE}" pid="79" name="FSC#BSVTEMPL@102.1950:FileRespAmtstitel_F">
    <vt:lpwstr/>
  </property>
  <property fmtid="{D5CDD505-2E9C-101B-9397-08002B2CF9AE}" pid="80" name="FSC#BSVTEMPL@102.1950:FileRespAmtstitel_I">
    <vt:lpwstr/>
  </property>
  <property fmtid="{D5CDD505-2E9C-101B-9397-08002B2CF9AE}" pid="81" name="FSC#BSVTEMPL@102.1950:FileRespAmtstitel_E">
    <vt:lpwstr/>
  </property>
  <property fmtid="{D5CDD505-2E9C-101B-9397-08002B2CF9AE}" pid="82" name="FSC#BSVTEMPL@102.1950:AssignmentName">
    <vt:lpwstr/>
  </property>
  <property fmtid="{D5CDD505-2E9C-101B-9397-08002B2CF9AE}" pid="83" name="FSC#BSVTEMPL@102.1950:BSVShortsign">
    <vt:lpwstr/>
  </property>
  <property fmtid="{D5CDD505-2E9C-101B-9397-08002B2CF9AE}" pid="84" name="FSC#BSVTEMPL@102.1950:DocumentID">
    <vt:lpwstr>155</vt:lpwstr>
  </property>
  <property fmtid="{D5CDD505-2E9C-101B-9397-08002B2CF9AE}" pid="85" name="FSC#BSVTEMPL@102.1950:Dossierref">
    <vt:lpwstr>230-1</vt:lpwstr>
  </property>
  <property fmtid="{D5CDD505-2E9C-101B-9397-08002B2CF9AE}" pid="86" name="FSC#BSVTEMPL@102.1950:Oursign">
    <vt:lpwstr>230-1 07.04.2020</vt:lpwstr>
  </property>
  <property fmtid="{D5CDD505-2E9C-101B-9397-08002B2CF9AE}" pid="87" name="FSC#BSVTEMPL@102.1950:EmpfName">
    <vt:lpwstr/>
  </property>
  <property fmtid="{D5CDD505-2E9C-101B-9397-08002B2CF9AE}" pid="88" name="FSC#BSVTEMPL@102.1950:EmpfOrt">
    <vt:lpwstr/>
  </property>
  <property fmtid="{D5CDD505-2E9C-101B-9397-08002B2CF9AE}" pid="89" name="FSC#BSVTEMPL@102.1950:EmpfPLZ">
    <vt:lpwstr/>
  </property>
  <property fmtid="{D5CDD505-2E9C-101B-9397-08002B2CF9AE}" pid="90" name="FSC#BSVTEMPL@102.1950:EmpfStrasse">
    <vt:lpwstr/>
  </property>
  <property fmtid="{D5CDD505-2E9C-101B-9397-08002B2CF9AE}" pid="91" name="FSC#BSVTEMPL@102.1950:FileRespEmail">
    <vt:lpwstr/>
  </property>
  <property fmtid="{D5CDD505-2E9C-101B-9397-08002B2CF9AE}" pid="92" name="FSC#BSVTEMPL@102.1950:FileRespFax">
    <vt:lpwstr/>
  </property>
  <property fmtid="{D5CDD505-2E9C-101B-9397-08002B2CF9AE}" pid="93" name="FSC#BSVTEMPL@102.1950:FileRespHome">
    <vt:lpwstr/>
  </property>
  <property fmtid="{D5CDD505-2E9C-101B-9397-08002B2CF9AE}" pid="94" name="FSC#BSVTEMPL@102.1950:FileRespStreet">
    <vt:lpwstr/>
  </property>
  <property fmtid="{D5CDD505-2E9C-101B-9397-08002B2CF9AE}" pid="95" name="FSC#BSVTEMPL@102.1950:FileRespTel">
    <vt:lpwstr/>
  </property>
  <property fmtid="{D5CDD505-2E9C-101B-9397-08002B2CF9AE}" pid="96" name="FSC#BSVTEMPL@102.1950:FileRespZipCode">
    <vt:lpwstr/>
  </property>
  <property fmtid="{D5CDD505-2E9C-101B-9397-08002B2CF9AE}" pid="97" name="FSC#BSVTEMPL@102.1950:NameFileResponsible">
    <vt:lpwstr/>
  </property>
  <property fmtid="{D5CDD505-2E9C-101B-9397-08002B2CF9AE}" pid="98" name="FSC#BSVTEMPL@102.1950:Shortsign">
    <vt:lpwstr/>
  </property>
  <property fmtid="{D5CDD505-2E9C-101B-9397-08002B2CF9AE}" pid="99" name="FSC#BSVTEMPL@102.1950:UserFunction">
    <vt:lpwstr/>
  </property>
  <property fmtid="{D5CDD505-2E9C-101B-9397-08002B2CF9AE}" pid="100" name="FSC#BSVTEMPL@102.1950:VornameNameFileResponsible">
    <vt:lpwstr/>
  </property>
  <property fmtid="{D5CDD505-2E9C-101B-9397-08002B2CF9AE}" pid="101" name="FSC#BSVTEMPL@102.1950:FileResponsible">
    <vt:lpwstr/>
  </property>
  <property fmtid="{D5CDD505-2E9C-101B-9397-08002B2CF9AE}" pid="102" name="FSC#BSVTEMPL@102.1950:FileRespOrg">
    <vt:lpwstr>Fachstelle Kulturgütertransfer, BAK</vt:lpwstr>
  </property>
  <property fmtid="{D5CDD505-2E9C-101B-9397-08002B2CF9AE}" pid="103" name="FSC#BSVTEMPL@102.1950:FileRespOrgHome">
    <vt:lpwstr>Bern</vt:lpwstr>
  </property>
  <property fmtid="{D5CDD505-2E9C-101B-9397-08002B2CF9AE}" pid="104" name="FSC#BSVTEMPL@102.1950:FileRespOrgStreet">
    <vt:lpwstr>Hallwylstrasse 15</vt:lpwstr>
  </property>
  <property fmtid="{D5CDD505-2E9C-101B-9397-08002B2CF9AE}" pid="105" name="FSC#BSVTEMPL@102.1950:FileRespOrgZipCode">
    <vt:lpwstr>3003</vt:lpwstr>
  </property>
  <property fmtid="{D5CDD505-2E9C-101B-9397-08002B2CF9AE}" pid="106" name="FSC#BSVTEMPL@102.1950:FileRespOU">
    <vt:lpwstr>Specialized Body for the international Transfer of Cultural Property</vt:lpwstr>
  </property>
  <property fmtid="{D5CDD505-2E9C-101B-9397-08002B2CF9AE}" pid="107" name="FSC#BSVTEMPL@102.1950:Registrierdatum">
    <vt:lpwstr/>
  </property>
  <property fmtid="{D5CDD505-2E9C-101B-9397-08002B2CF9AE}" pid="108" name="FSC#BSVTEMPL@102.1950:RegPlanPos">
    <vt:lpwstr/>
  </property>
  <property fmtid="{D5CDD505-2E9C-101B-9397-08002B2CF9AE}" pid="109" name="FSC#BSVTEMPL@102.1950:ShortsignCreate">
    <vt:lpwstr/>
  </property>
  <property fmtid="{D5CDD505-2E9C-101B-9397-08002B2CF9AE}" pid="110" name="FSC#BSVTEMPL@102.1950:SubjectSubFile">
    <vt:lpwstr>200407 Anhang_Rückgabegarantie_DE</vt:lpwstr>
  </property>
  <property fmtid="{D5CDD505-2E9C-101B-9397-08002B2CF9AE}" pid="111" name="FSC#BSVTEMPL@102.1950:SubjectDocument">
    <vt:lpwstr/>
  </property>
  <property fmtid="{D5CDD505-2E9C-101B-9397-08002B2CF9AE}" pid="112" name="FSC#BSVTEMPL@102.1950:TitleDossier">
    <vt:lpwstr>Organisation und Allgemeines Fachstelle</vt:lpwstr>
  </property>
  <property fmtid="{D5CDD505-2E9C-101B-9397-08002B2CF9AE}" pid="113" name="FSC#BSVTEMPL@102.1950:ZusendungAm">
    <vt:lpwstr/>
  </property>
  <property fmtid="{D5CDD505-2E9C-101B-9397-08002B2CF9AE}" pid="114" name="FSC#EDICFG@15.1700:DossierrefSubFile">
    <vt:lpwstr>230-1/00058/00063/00041</vt:lpwstr>
  </property>
  <property fmtid="{D5CDD505-2E9C-101B-9397-08002B2CF9AE}" pid="115" name="FSC#EDICFG@15.1700:UniqueSubFileNumber">
    <vt:lpwstr>20201507-0155</vt:lpwstr>
  </property>
  <property fmtid="{D5CDD505-2E9C-101B-9397-08002B2CF9AE}" pid="116" name="FSC#BSVTEMPL@102.1950:DocumentIDEnhanced">
    <vt:lpwstr>230-1 07.04.2020 Doknr: 155</vt:lpwstr>
  </property>
  <property fmtid="{D5CDD505-2E9C-101B-9397-08002B2CF9AE}" pid="117" name="FSC#EDICFG@15.1700:FileRespInitials">
    <vt:lpwstr/>
  </property>
  <property fmtid="{D5CDD505-2E9C-101B-9397-08002B2CF9AE}" pid="118" name="FSC#EDICFG@15.1700:FileRespOrgD">
    <vt:lpwstr>Fachstelle Kulturgütertransfer</vt:lpwstr>
  </property>
  <property fmtid="{D5CDD505-2E9C-101B-9397-08002B2CF9AE}" pid="119" name="FSC#EDICFG@15.1700:FileRespOrgF">
    <vt:lpwstr>Service spécialisé Transfert des biens culturels</vt:lpwstr>
  </property>
  <property fmtid="{D5CDD505-2E9C-101B-9397-08002B2CF9AE}" pid="120" name="FSC#EDICFG@15.1700:FileRespOrgE">
    <vt:lpwstr>Specialized Body for the international Transfer of Cultural Property</vt:lpwstr>
  </property>
  <property fmtid="{D5CDD505-2E9C-101B-9397-08002B2CF9AE}" pid="121" name="FSC#EDICFG@15.1700:FileRespOrgI">
    <vt:lpwstr>Servizio specializzato Trasferimento die beni culturali</vt:lpwstr>
  </property>
  <property fmtid="{D5CDD505-2E9C-101B-9397-08002B2CF9AE}" pid="122" name="FSC#EDICFG@15.1700:FileResponsibleSalutation">
    <vt:lpwstr/>
  </property>
  <property fmtid="{D5CDD505-2E9C-101B-9397-08002B2CF9AE}" pid="123" name="FSC#EDICFG@15.1700:SignerLeft">
    <vt:lpwstr/>
  </property>
  <property fmtid="{D5CDD505-2E9C-101B-9397-08002B2CF9AE}" pid="124" name="FSC#EDICFG@15.1700:SignerLeftFunction">
    <vt:lpwstr/>
  </property>
  <property fmtid="{D5CDD505-2E9C-101B-9397-08002B2CF9AE}" pid="125" name="FSC#EDICFG@15.1700:SignerRight">
    <vt:lpwstr/>
  </property>
  <property fmtid="{D5CDD505-2E9C-101B-9397-08002B2CF9AE}" pid="126" name="FSC#EDICFG@15.1700:SignerRightFunction">
    <vt:lpwstr/>
  </property>
  <property fmtid="{D5CDD505-2E9C-101B-9397-08002B2CF9AE}" pid="127" name="FSC#COOELAK@1.1001:Subject">
    <vt:lpwstr/>
  </property>
  <property fmtid="{D5CDD505-2E9C-101B-9397-08002B2CF9AE}" pid="128" name="FSC#COOELAK@1.1001:FileReference">
    <vt:lpwstr/>
  </property>
  <property fmtid="{D5CDD505-2E9C-101B-9397-08002B2CF9AE}" pid="129" name="FSC#COOELAK@1.1001:FileRefYear">
    <vt:lpwstr>2013</vt:lpwstr>
  </property>
  <property fmtid="{D5CDD505-2E9C-101B-9397-08002B2CF9AE}" pid="130" name="FSC#COOELAK@1.1001:FileRefOrdinal">
    <vt:lpwstr>524</vt:lpwstr>
  </property>
  <property fmtid="{D5CDD505-2E9C-101B-9397-08002B2CF9AE}" pid="131" name="FSC#COOELAK@1.1001:FileRefOU">
    <vt:lpwstr>KGT</vt:lpwstr>
  </property>
  <property fmtid="{D5CDD505-2E9C-101B-9397-08002B2CF9AE}" pid="132" name="FSC#COOELAK@1.1001:Organization">
    <vt:lpwstr/>
  </property>
  <property fmtid="{D5CDD505-2E9C-101B-9397-08002B2CF9AE}" pid="133" name="FSC#COOELAK@1.1001:Owner">
    <vt:lpwstr>Kraut Lorena</vt:lpwstr>
  </property>
  <property fmtid="{D5CDD505-2E9C-101B-9397-08002B2CF9AE}" pid="134" name="FSC#COOELAK@1.1001:OwnerExtension">
    <vt:lpwstr>+41 58 46 76181</vt:lpwstr>
  </property>
  <property fmtid="{D5CDD505-2E9C-101B-9397-08002B2CF9AE}" pid="135" name="FSC#COOELAK@1.1001:OwnerFaxExtension">
    <vt:lpwstr>+41 58 46 48587</vt:lpwstr>
  </property>
  <property fmtid="{D5CDD505-2E9C-101B-9397-08002B2CF9AE}" pid="136" name="FSC#COOELAK@1.1001:DispatchedBy">
    <vt:lpwstr/>
  </property>
  <property fmtid="{D5CDD505-2E9C-101B-9397-08002B2CF9AE}" pid="137" name="FSC#COOELAK@1.1001:DispatchedAt">
    <vt:lpwstr/>
  </property>
  <property fmtid="{D5CDD505-2E9C-101B-9397-08002B2CF9AE}" pid="138" name="FSC#COOELAK@1.1001:ApprovedBy">
    <vt:lpwstr/>
  </property>
  <property fmtid="{D5CDD505-2E9C-101B-9397-08002B2CF9AE}" pid="139" name="FSC#COOELAK@1.1001:ApprovedAt">
    <vt:lpwstr/>
  </property>
  <property fmtid="{D5CDD505-2E9C-101B-9397-08002B2CF9AE}" pid="140" name="FSC#COOELAK@1.1001:Department">
    <vt:lpwstr>Fachstelle Kulturgütertransfer, BAK</vt:lpwstr>
  </property>
  <property fmtid="{D5CDD505-2E9C-101B-9397-08002B2CF9AE}" pid="141" name="FSC#COOELAK@1.1001:CreatedAt">
    <vt:lpwstr>07.04.2020</vt:lpwstr>
  </property>
  <property fmtid="{D5CDD505-2E9C-101B-9397-08002B2CF9AE}" pid="142" name="FSC#COOELAK@1.1001:OU">
    <vt:lpwstr>Fachstelle Kulturgütertransfer, BAK</vt:lpwstr>
  </property>
  <property fmtid="{D5CDD505-2E9C-101B-9397-08002B2CF9AE}" pid="143" name="FSC#COOELAK@1.1001:Priority">
    <vt:lpwstr> ()</vt:lpwstr>
  </property>
  <property fmtid="{D5CDD505-2E9C-101B-9397-08002B2CF9AE}" pid="144" name="FSC#COOELAK@1.1001:ObjBarCode">
    <vt:lpwstr>*COO.2080.106.2.1328990*</vt:lpwstr>
  </property>
  <property fmtid="{D5CDD505-2E9C-101B-9397-08002B2CF9AE}" pid="145" name="FSC#COOELAK@1.1001:RefBarCode">
    <vt:lpwstr>*COO.2080.106.4.1328990*</vt:lpwstr>
  </property>
  <property fmtid="{D5CDD505-2E9C-101B-9397-08002B2CF9AE}" pid="146" name="FSC#COOELAK@1.1001:FileRefBarCode">
    <vt:lpwstr>*230-1*</vt:lpwstr>
  </property>
  <property fmtid="{D5CDD505-2E9C-101B-9397-08002B2CF9AE}" pid="147" name="FSC#COOELAK@1.1001:ExternalRef">
    <vt:lpwstr/>
  </property>
  <property fmtid="{D5CDD505-2E9C-101B-9397-08002B2CF9AE}" pid="148" name="FSC#COOELAK@1.1001:IncomingNumber">
    <vt:lpwstr/>
  </property>
  <property fmtid="{D5CDD505-2E9C-101B-9397-08002B2CF9AE}" pid="149" name="FSC#COOELAK@1.1001:IncomingSubject">
    <vt:lpwstr/>
  </property>
  <property fmtid="{D5CDD505-2E9C-101B-9397-08002B2CF9AE}" pid="150" name="FSC#COOELAK@1.1001:ProcessResponsible">
    <vt:lpwstr/>
  </property>
  <property fmtid="{D5CDD505-2E9C-101B-9397-08002B2CF9AE}" pid="151" name="FSC#COOELAK@1.1001:ProcessResponsiblePhone">
    <vt:lpwstr/>
  </property>
  <property fmtid="{D5CDD505-2E9C-101B-9397-08002B2CF9AE}" pid="152" name="FSC#COOELAK@1.1001:ProcessResponsibleMail">
    <vt:lpwstr/>
  </property>
  <property fmtid="{D5CDD505-2E9C-101B-9397-08002B2CF9AE}" pid="153" name="FSC#COOELAK@1.1001:ProcessResponsibleFax">
    <vt:lpwstr/>
  </property>
  <property fmtid="{D5CDD505-2E9C-101B-9397-08002B2CF9AE}" pid="154" name="FSC#COOELAK@1.1001:ApproverFirstName">
    <vt:lpwstr/>
  </property>
  <property fmtid="{D5CDD505-2E9C-101B-9397-08002B2CF9AE}" pid="155" name="FSC#COOELAK@1.1001:ApproverSurName">
    <vt:lpwstr/>
  </property>
  <property fmtid="{D5CDD505-2E9C-101B-9397-08002B2CF9AE}" pid="156" name="FSC#COOELAK@1.1001:ApproverTitle">
    <vt:lpwstr/>
  </property>
  <property fmtid="{D5CDD505-2E9C-101B-9397-08002B2CF9AE}" pid="157" name="FSC#COOELAK@1.1001:ExternalDate">
    <vt:lpwstr/>
  </property>
  <property fmtid="{D5CDD505-2E9C-101B-9397-08002B2CF9AE}" pid="158" name="FSC#COOELAK@1.1001:SettlementApprovedAt">
    <vt:lpwstr/>
  </property>
  <property fmtid="{D5CDD505-2E9C-101B-9397-08002B2CF9AE}" pid="159" name="FSC#COOELAK@1.1001:BaseNumber">
    <vt:lpwstr>230</vt:lpwstr>
  </property>
  <property fmtid="{D5CDD505-2E9C-101B-9397-08002B2CF9AE}" pid="160" name="FSC#COOELAK@1.1001:CurrentUserRolePos">
    <vt:lpwstr>Sekretariat</vt:lpwstr>
  </property>
  <property fmtid="{D5CDD505-2E9C-101B-9397-08002B2CF9AE}" pid="161" name="FSC#COOELAK@1.1001:CurrentUserEmail">
    <vt:lpwstr>lorena.kraut@bak.admin.ch</vt:lpwstr>
  </property>
  <property fmtid="{D5CDD505-2E9C-101B-9397-08002B2CF9AE}" pid="162" name="FSC#ELAKGOV@1.1001:PersonalSubjGender">
    <vt:lpwstr/>
  </property>
  <property fmtid="{D5CDD505-2E9C-101B-9397-08002B2CF9AE}" pid="163" name="FSC#ELAKGOV@1.1001:PersonalSubjFirstName">
    <vt:lpwstr/>
  </property>
  <property fmtid="{D5CDD505-2E9C-101B-9397-08002B2CF9AE}" pid="164" name="FSC#ELAKGOV@1.1001:PersonalSubjSurName">
    <vt:lpwstr/>
  </property>
  <property fmtid="{D5CDD505-2E9C-101B-9397-08002B2CF9AE}" pid="165" name="FSC#ELAKGOV@1.1001:PersonalSubjSalutation">
    <vt:lpwstr/>
  </property>
  <property fmtid="{D5CDD505-2E9C-101B-9397-08002B2CF9AE}" pid="166" name="FSC#ELAKGOV@1.1001:PersonalSubjAddress">
    <vt:lpwstr/>
  </property>
  <property fmtid="{D5CDD505-2E9C-101B-9397-08002B2CF9AE}" pid="167" name="FSC#ATSTATECFG@1.1001:Office">
    <vt:lpwstr/>
  </property>
  <property fmtid="{D5CDD505-2E9C-101B-9397-08002B2CF9AE}" pid="168" name="FSC#ATSTATECFG@1.1001:Agent">
    <vt:lpwstr/>
  </property>
  <property fmtid="{D5CDD505-2E9C-101B-9397-08002B2CF9AE}" pid="169" name="FSC#ATSTATECFG@1.1001:AgentPhone">
    <vt:lpwstr/>
  </property>
  <property fmtid="{D5CDD505-2E9C-101B-9397-08002B2CF9AE}" pid="170" name="FSC#ATSTATECFG@1.1001:DepartmentFax">
    <vt:lpwstr/>
  </property>
  <property fmtid="{D5CDD505-2E9C-101B-9397-08002B2CF9AE}" pid="171" name="FSC#ATSTATECFG@1.1001:DepartmentEmail">
    <vt:lpwstr/>
  </property>
  <property fmtid="{D5CDD505-2E9C-101B-9397-08002B2CF9AE}" pid="172" name="FSC#ATSTATECFG@1.1001:SubfileDate">
    <vt:lpwstr/>
  </property>
  <property fmtid="{D5CDD505-2E9C-101B-9397-08002B2CF9AE}" pid="173" name="FSC#ATSTATECFG@1.1001:SubfileSubject">
    <vt:lpwstr>200407 Anhang_Rückgabegarantie_DE</vt:lpwstr>
  </property>
  <property fmtid="{D5CDD505-2E9C-101B-9397-08002B2CF9AE}" pid="174" name="FSC#ATSTATECFG@1.1001:DepartmentZipCode">
    <vt:lpwstr>3003</vt:lpwstr>
  </property>
  <property fmtid="{D5CDD505-2E9C-101B-9397-08002B2CF9AE}" pid="175" name="FSC#ATSTATECFG@1.1001:DepartmentCountry">
    <vt:lpwstr/>
  </property>
  <property fmtid="{D5CDD505-2E9C-101B-9397-08002B2CF9AE}" pid="176" name="FSC#ATSTATECFG@1.1001:DepartmentCity">
    <vt:lpwstr>Bern</vt:lpwstr>
  </property>
  <property fmtid="{D5CDD505-2E9C-101B-9397-08002B2CF9AE}" pid="177" name="FSC#ATSTATECFG@1.1001:DepartmentStreet">
    <vt:lpwstr>Hallwylstrasse 15</vt:lpwstr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230-1/00058/00063/00041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SYSTEM@1.1:Container">
    <vt:lpwstr>COO.2080.106.2.1328990</vt:lpwstr>
  </property>
  <property fmtid="{D5CDD505-2E9C-101B-9397-08002B2CF9AE}" pid="191" name="FSC#FSCFOLIO@1.1001:docpropproject">
    <vt:lpwstr/>
  </property>
  <property fmtid="{D5CDD505-2E9C-101B-9397-08002B2CF9AE}" pid="192" name="MSIP_Label_245c3252-146d-46f3-8062-82cd8c8d7e7d_Enabled">
    <vt:lpwstr>true</vt:lpwstr>
  </property>
  <property fmtid="{D5CDD505-2E9C-101B-9397-08002B2CF9AE}" pid="193" name="MSIP_Label_245c3252-146d-46f3-8062-82cd8c8d7e7d_SetDate">
    <vt:lpwstr>2025-06-30T08:34:24Z</vt:lpwstr>
  </property>
  <property fmtid="{D5CDD505-2E9C-101B-9397-08002B2CF9AE}" pid="194" name="MSIP_Label_245c3252-146d-46f3-8062-82cd8c8d7e7d_Method">
    <vt:lpwstr>Privileged</vt:lpwstr>
  </property>
  <property fmtid="{D5CDD505-2E9C-101B-9397-08002B2CF9AE}" pid="195" name="MSIP_Label_245c3252-146d-46f3-8062-82cd8c8d7e7d_Name">
    <vt:lpwstr>L1</vt:lpwstr>
  </property>
  <property fmtid="{D5CDD505-2E9C-101B-9397-08002B2CF9AE}" pid="196" name="MSIP_Label_245c3252-146d-46f3-8062-82cd8c8d7e7d_SiteId">
    <vt:lpwstr>6ae27add-8276-4a38-88c1-3a9c1f973767</vt:lpwstr>
  </property>
  <property fmtid="{D5CDD505-2E9C-101B-9397-08002B2CF9AE}" pid="197" name="MSIP_Label_245c3252-146d-46f3-8062-82cd8c8d7e7d_ActionId">
    <vt:lpwstr>2b49dbf3-713c-4ac7-a7a1-b25ee99a8e9d</vt:lpwstr>
  </property>
  <property fmtid="{D5CDD505-2E9C-101B-9397-08002B2CF9AE}" pid="198" name="MSIP_Label_245c3252-146d-46f3-8062-82cd8c8d7e7d_ContentBits">
    <vt:lpwstr>0</vt:lpwstr>
  </property>
  <property fmtid="{D5CDD505-2E9C-101B-9397-08002B2CF9AE}" pid="199" name="MSIP_Label_245c3252-146d-46f3-8062-82cd8c8d7e7d_Tag">
    <vt:lpwstr>10, 0, 1, 1</vt:lpwstr>
  </property>
</Properties>
</file>